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0C" w:rsidRPr="00254D0C" w:rsidRDefault="00254D0C" w:rsidP="00254D0C">
      <w:pPr>
        <w:spacing w:after="0" w:line="240" w:lineRule="auto"/>
        <w:rPr>
          <w:rFonts w:ascii="Times New Roman" w:hAnsi="Times New Roman" w:cs="Times New Roman"/>
          <w:sz w:val="28"/>
          <w:szCs w:val="28"/>
        </w:rPr>
      </w:pPr>
      <w:r w:rsidRPr="00254D0C">
        <w:rPr>
          <w:rFonts w:ascii="Times New Roman" w:hAnsi="Times New Roman" w:cs="Times New Roman"/>
          <w:sz w:val="28"/>
          <w:szCs w:val="28"/>
        </w:rPr>
        <w:t xml:space="preserve">The </w:t>
      </w:r>
      <w:proofErr w:type="spellStart"/>
      <w:r w:rsidRPr="00254D0C">
        <w:rPr>
          <w:rFonts w:ascii="Times New Roman" w:hAnsi="Times New Roman" w:cs="Times New Roman"/>
          <w:sz w:val="28"/>
          <w:szCs w:val="28"/>
        </w:rPr>
        <w:t>Skripal</w:t>
      </w:r>
      <w:proofErr w:type="spellEnd"/>
      <w:r w:rsidRPr="00254D0C">
        <w:rPr>
          <w:rFonts w:ascii="Times New Roman" w:hAnsi="Times New Roman" w:cs="Times New Roman"/>
          <w:sz w:val="28"/>
          <w:szCs w:val="28"/>
        </w:rPr>
        <w:t xml:space="preserve"> affair: ‘</w:t>
      </w:r>
      <w:proofErr w:type="spellStart"/>
      <w:r w:rsidRPr="00254D0C">
        <w:rPr>
          <w:rFonts w:ascii="Times New Roman" w:hAnsi="Times New Roman" w:cs="Times New Roman"/>
          <w:sz w:val="28"/>
          <w:szCs w:val="28"/>
        </w:rPr>
        <w:t>curiouser</w:t>
      </w:r>
      <w:proofErr w:type="spellEnd"/>
      <w:r w:rsidRPr="00254D0C">
        <w:rPr>
          <w:rFonts w:ascii="Times New Roman" w:hAnsi="Times New Roman" w:cs="Times New Roman"/>
          <w:sz w:val="28"/>
          <w:szCs w:val="28"/>
        </w:rPr>
        <w:t xml:space="preserve"> and </w:t>
      </w:r>
      <w:proofErr w:type="spellStart"/>
      <w:r w:rsidRPr="00254D0C">
        <w:rPr>
          <w:rFonts w:ascii="Times New Roman" w:hAnsi="Times New Roman" w:cs="Times New Roman"/>
          <w:sz w:val="28"/>
          <w:szCs w:val="28"/>
        </w:rPr>
        <w:t>curiouser</w:t>
      </w:r>
      <w:proofErr w:type="spellEnd"/>
      <w:r w:rsidRPr="00254D0C">
        <w:rPr>
          <w:rFonts w:ascii="Times New Roman" w:hAnsi="Times New Roman" w:cs="Times New Roman"/>
          <w:sz w:val="28"/>
          <w:szCs w:val="28"/>
        </w:rPr>
        <w:t>’</w:t>
      </w:r>
    </w:p>
    <w:p w:rsidR="00254D0C" w:rsidRDefault="00254D0C" w:rsidP="00254D0C">
      <w:pPr>
        <w:spacing w:after="0" w:line="240" w:lineRule="auto"/>
        <w:rPr>
          <w:rFonts w:ascii="Arial" w:hAnsi="Arial" w:cs="Arial"/>
          <w:sz w:val="20"/>
          <w:szCs w:val="20"/>
        </w:rPr>
      </w:pPr>
      <w:proofErr w:type="spellStart"/>
      <w:r w:rsidRPr="00254D0C">
        <w:rPr>
          <w:rFonts w:ascii="Arial" w:hAnsi="Arial" w:cs="Arial"/>
          <w:sz w:val="20"/>
          <w:szCs w:val="20"/>
        </w:rPr>
        <w:t>Ramesh</w:t>
      </w:r>
      <w:proofErr w:type="spellEnd"/>
      <w:r w:rsidRPr="00254D0C">
        <w:rPr>
          <w:rFonts w:ascii="Arial" w:hAnsi="Arial" w:cs="Arial"/>
          <w:sz w:val="20"/>
          <w:szCs w:val="20"/>
        </w:rPr>
        <w:t xml:space="preserve"> </w:t>
      </w:r>
      <w:proofErr w:type="spellStart"/>
      <w:r w:rsidRPr="00254D0C">
        <w:rPr>
          <w:rFonts w:ascii="Arial" w:hAnsi="Arial" w:cs="Arial"/>
          <w:sz w:val="20"/>
          <w:szCs w:val="20"/>
        </w:rPr>
        <w:t>Thakur</w:t>
      </w:r>
      <w:proofErr w:type="spellEnd"/>
      <w:r w:rsidRPr="00254D0C">
        <w:rPr>
          <w:rFonts w:ascii="Arial" w:hAnsi="Arial" w:cs="Arial"/>
          <w:sz w:val="20"/>
          <w:szCs w:val="20"/>
        </w:rPr>
        <w:t xml:space="preserve">, Crawford School of Public Policy, </w:t>
      </w:r>
      <w:proofErr w:type="gramStart"/>
      <w:r w:rsidRPr="00254D0C">
        <w:rPr>
          <w:rFonts w:ascii="Arial" w:hAnsi="Arial" w:cs="Arial"/>
          <w:sz w:val="20"/>
          <w:szCs w:val="20"/>
        </w:rPr>
        <w:t>The</w:t>
      </w:r>
      <w:proofErr w:type="gramEnd"/>
      <w:r w:rsidRPr="00254D0C">
        <w:rPr>
          <w:rFonts w:ascii="Arial" w:hAnsi="Arial" w:cs="Arial"/>
          <w:sz w:val="20"/>
          <w:szCs w:val="20"/>
        </w:rPr>
        <w:t xml:space="preserve"> Australian National</w:t>
      </w:r>
      <w:r>
        <w:rPr>
          <w:rFonts w:ascii="Arial" w:hAnsi="Arial" w:cs="Arial"/>
          <w:sz w:val="20"/>
          <w:szCs w:val="20"/>
        </w:rPr>
        <w:t xml:space="preserve"> University, Canberra </w:t>
      </w:r>
      <w:r w:rsidRPr="00254D0C">
        <w:rPr>
          <w:rFonts w:ascii="Arial" w:hAnsi="Arial" w:cs="Arial"/>
          <w:sz w:val="20"/>
          <w:szCs w:val="20"/>
        </w:rPr>
        <w:t>Australia</w:t>
      </w:r>
    </w:p>
    <w:p w:rsidR="00254D0C" w:rsidRPr="00254D0C" w:rsidRDefault="00254D0C" w:rsidP="00254D0C">
      <w:pPr>
        <w:spacing w:after="0" w:line="240" w:lineRule="auto"/>
        <w:rPr>
          <w:rFonts w:ascii="Arial" w:hAnsi="Arial" w:cs="Arial"/>
          <w:sz w:val="20"/>
          <w:szCs w:val="20"/>
        </w:rPr>
      </w:pPr>
      <w:r w:rsidRPr="00254D0C">
        <w:rPr>
          <w:rFonts w:ascii="Arial" w:hAnsi="Arial" w:cs="Arial"/>
          <w:sz w:val="20"/>
          <w:szCs w:val="20"/>
        </w:rPr>
        <w:t xml:space="preserve">March </w:t>
      </w:r>
      <w:r>
        <w:rPr>
          <w:rFonts w:ascii="Arial" w:hAnsi="Arial" w:cs="Arial"/>
          <w:sz w:val="20"/>
          <w:szCs w:val="20"/>
        </w:rPr>
        <w:t xml:space="preserve">27, </w:t>
      </w:r>
      <w:r w:rsidRPr="00254D0C">
        <w:rPr>
          <w:rFonts w:ascii="Arial" w:hAnsi="Arial" w:cs="Arial"/>
          <w:sz w:val="20"/>
          <w:szCs w:val="20"/>
        </w:rPr>
        <w:t xml:space="preserve">2018 </w:t>
      </w:r>
      <w:r w:rsidRPr="00254D0C">
        <w:rPr>
          <w:rFonts w:ascii="Arial" w:hAnsi="Arial" w:cs="Arial"/>
          <w:sz w:val="20"/>
          <w:szCs w:val="20"/>
        </w:rPr>
        <w:tab/>
      </w:r>
    </w:p>
    <w:p w:rsidR="00254D0C" w:rsidRPr="00254D0C" w:rsidRDefault="00254D0C" w:rsidP="00254D0C">
      <w:pPr>
        <w:spacing w:after="0" w:line="240" w:lineRule="auto"/>
        <w:rPr>
          <w:rFonts w:ascii="Arial" w:hAnsi="Arial" w:cs="Arial"/>
          <w:sz w:val="20"/>
          <w:szCs w:val="20"/>
        </w:rPr>
      </w:pPr>
      <w:r w:rsidRPr="00254D0C">
        <w:rPr>
          <w:rFonts w:ascii="Arial" w:hAnsi="Arial" w:cs="Arial"/>
          <w:sz w:val="20"/>
          <w:szCs w:val="20"/>
        </w:rPr>
        <w:t xml:space="preserve"> </w:t>
      </w:r>
    </w:p>
    <w:p w:rsidR="00254D0C" w:rsidRPr="00254D0C" w:rsidRDefault="00254D0C" w:rsidP="00254D0C">
      <w:pPr>
        <w:spacing w:after="0" w:line="240" w:lineRule="auto"/>
        <w:rPr>
          <w:rFonts w:ascii="Arial" w:hAnsi="Arial" w:cs="Arial"/>
          <w:sz w:val="20"/>
          <w:szCs w:val="20"/>
        </w:rPr>
      </w:pPr>
    </w:p>
    <w:p w:rsidR="00254D0C" w:rsidRPr="00254D0C" w:rsidRDefault="00254D0C" w:rsidP="00254D0C">
      <w:pPr>
        <w:spacing w:after="0" w:line="240" w:lineRule="auto"/>
        <w:rPr>
          <w:rFonts w:ascii="Arial" w:hAnsi="Arial" w:cs="Arial"/>
          <w:sz w:val="20"/>
          <w:szCs w:val="20"/>
        </w:rPr>
      </w:pPr>
      <w:r>
        <w:rPr>
          <w:rFonts w:ascii="Arial" w:hAnsi="Arial" w:cs="Arial"/>
          <w:sz w:val="20"/>
          <w:szCs w:val="20"/>
        </w:rPr>
        <w:tab/>
      </w:r>
      <w:r w:rsidRPr="00254D0C">
        <w:rPr>
          <w:rFonts w:ascii="Arial" w:hAnsi="Arial" w:cs="Arial"/>
          <w:sz w:val="20"/>
          <w:szCs w:val="20"/>
        </w:rPr>
        <w:t xml:space="preserve">On 4 March a former Russian spy Sergei </w:t>
      </w:r>
      <w:proofErr w:type="spellStart"/>
      <w:r w:rsidRPr="00254D0C">
        <w:rPr>
          <w:rFonts w:ascii="Arial" w:hAnsi="Arial" w:cs="Arial"/>
          <w:sz w:val="20"/>
          <w:szCs w:val="20"/>
        </w:rPr>
        <w:t>Skripal</w:t>
      </w:r>
      <w:proofErr w:type="spellEnd"/>
      <w:r w:rsidRPr="00254D0C">
        <w:rPr>
          <w:rFonts w:ascii="Arial" w:hAnsi="Arial" w:cs="Arial"/>
          <w:sz w:val="20"/>
          <w:szCs w:val="20"/>
        </w:rPr>
        <w:t xml:space="preserve"> and his daughter </w:t>
      </w:r>
      <w:proofErr w:type="spellStart"/>
      <w:r w:rsidRPr="00254D0C">
        <w:rPr>
          <w:rFonts w:ascii="Arial" w:hAnsi="Arial" w:cs="Arial"/>
          <w:sz w:val="20"/>
          <w:szCs w:val="20"/>
        </w:rPr>
        <w:t>Yulia</w:t>
      </w:r>
      <w:proofErr w:type="spellEnd"/>
      <w:r w:rsidRPr="00254D0C">
        <w:rPr>
          <w:rFonts w:ascii="Arial" w:hAnsi="Arial" w:cs="Arial"/>
          <w:sz w:val="20"/>
          <w:szCs w:val="20"/>
        </w:rPr>
        <w:t xml:space="preserve">, who came from Moscow on 3 March to visit her father, were found slumped unconscious on a bench outside a shopping centre in Salisbury. Both remain in critical condition in hospital. Prime Minister Theresa May said the two had been poisoned with </w:t>
      </w:r>
      <w:proofErr w:type="spellStart"/>
      <w:r w:rsidRPr="00254D0C">
        <w:rPr>
          <w:rFonts w:ascii="Arial" w:hAnsi="Arial" w:cs="Arial"/>
          <w:sz w:val="20"/>
          <w:szCs w:val="20"/>
        </w:rPr>
        <w:t>Novichok</w:t>
      </w:r>
      <w:proofErr w:type="spellEnd"/>
      <w:r w:rsidRPr="00254D0C">
        <w:rPr>
          <w:rFonts w:ascii="Arial" w:hAnsi="Arial" w:cs="Arial"/>
          <w:sz w:val="20"/>
          <w:szCs w:val="20"/>
        </w:rPr>
        <w:t xml:space="preserve"> and pointed the finger of criminality at Russia. Moscow dismissed and mocked the accusation</w:t>
      </w:r>
      <w:r>
        <w:rPr>
          <w:rFonts w:ascii="Arial" w:hAnsi="Arial" w:cs="Arial"/>
          <w:sz w:val="20"/>
          <w:szCs w:val="20"/>
        </w:rPr>
        <w:t xml:space="preserve">   . . .   </w:t>
      </w:r>
      <w:r w:rsidRPr="00254D0C">
        <w:rPr>
          <w:rFonts w:ascii="Arial" w:hAnsi="Arial" w:cs="Arial"/>
          <w:sz w:val="20"/>
          <w:szCs w:val="20"/>
        </w:rPr>
        <w:t xml:space="preserve"> </w:t>
      </w: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r>
        <w:rPr>
          <w:rFonts w:ascii="Arial" w:hAnsi="Arial" w:cs="Arial"/>
          <w:sz w:val="20"/>
          <w:szCs w:val="20"/>
        </w:rPr>
        <w:tab/>
        <w:t xml:space="preserve">. . .  </w:t>
      </w:r>
      <w:r w:rsidRPr="00254D0C">
        <w:rPr>
          <w:rFonts w:ascii="Arial" w:hAnsi="Arial" w:cs="Arial"/>
          <w:sz w:val="20"/>
          <w:szCs w:val="20"/>
        </w:rPr>
        <w:t xml:space="preserve">On the one hand, the chain of circumstantial evidence does seem to lead back to Moscow </w:t>
      </w:r>
      <w:r>
        <w:rPr>
          <w:rFonts w:ascii="Arial" w:hAnsi="Arial" w:cs="Arial"/>
          <w:sz w:val="20"/>
          <w:szCs w:val="20"/>
        </w:rPr>
        <w:t xml:space="preserve">    . . .   On the other hand  . . .   </w:t>
      </w:r>
      <w:r w:rsidRPr="00254D0C">
        <w:rPr>
          <w:rFonts w:ascii="Arial" w:hAnsi="Arial" w:cs="Arial"/>
          <w:sz w:val="20"/>
          <w:szCs w:val="20"/>
        </w:rPr>
        <w:t xml:space="preserve"> </w:t>
      </w:r>
      <w:proofErr w:type="spellStart"/>
      <w:r w:rsidRPr="00254D0C">
        <w:rPr>
          <w:rFonts w:ascii="Arial" w:hAnsi="Arial" w:cs="Arial"/>
          <w:sz w:val="20"/>
          <w:szCs w:val="20"/>
        </w:rPr>
        <w:t>Skripal</w:t>
      </w:r>
      <w:proofErr w:type="spellEnd"/>
      <w:r w:rsidRPr="00254D0C">
        <w:rPr>
          <w:rFonts w:ascii="Arial" w:hAnsi="Arial" w:cs="Arial"/>
          <w:sz w:val="20"/>
          <w:szCs w:val="20"/>
        </w:rPr>
        <w:t xml:space="preserve"> was only a peripheral figure </w:t>
      </w:r>
      <w:r>
        <w:rPr>
          <w:rFonts w:ascii="Arial" w:hAnsi="Arial" w:cs="Arial"/>
          <w:sz w:val="20"/>
          <w:szCs w:val="20"/>
        </w:rPr>
        <w:t xml:space="preserve">   . . .   </w:t>
      </w:r>
      <w:r w:rsidRPr="00254D0C">
        <w:rPr>
          <w:rFonts w:ascii="Arial" w:hAnsi="Arial" w:cs="Arial"/>
          <w:sz w:val="20"/>
          <w:szCs w:val="20"/>
        </w:rPr>
        <w:t>Would Vladimir Putin really risk badly damaging relations, already frayed, with the West over a minor figure</w:t>
      </w:r>
      <w:r>
        <w:rPr>
          <w:rFonts w:ascii="Arial" w:hAnsi="Arial" w:cs="Arial"/>
          <w:sz w:val="20"/>
          <w:szCs w:val="20"/>
        </w:rPr>
        <w:t xml:space="preserve">   . . .  </w:t>
      </w:r>
      <w:r w:rsidRPr="00254D0C">
        <w:rPr>
          <w:rFonts w:ascii="Arial" w:hAnsi="Arial" w:cs="Arial"/>
          <w:sz w:val="20"/>
          <w:szCs w:val="20"/>
        </w:rPr>
        <w:t xml:space="preserve"> </w:t>
      </w:r>
    </w:p>
    <w:p w:rsidR="00254D0C" w:rsidRDefault="00254D0C" w:rsidP="00254D0C">
      <w:pPr>
        <w:spacing w:after="0" w:line="240" w:lineRule="auto"/>
        <w:rPr>
          <w:rFonts w:ascii="Arial" w:hAnsi="Arial" w:cs="Arial"/>
          <w:sz w:val="20"/>
          <w:szCs w:val="20"/>
        </w:rPr>
      </w:pPr>
    </w:p>
    <w:p w:rsidR="00254D0C" w:rsidRP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r>
        <w:rPr>
          <w:rFonts w:ascii="Arial" w:hAnsi="Arial" w:cs="Arial"/>
          <w:sz w:val="20"/>
          <w:szCs w:val="20"/>
        </w:rPr>
        <w:tab/>
        <w:t xml:space="preserve">. . .  </w:t>
      </w:r>
      <w:r w:rsidRPr="00254D0C">
        <w:rPr>
          <w:rFonts w:ascii="Arial" w:hAnsi="Arial" w:cs="Arial"/>
          <w:sz w:val="20"/>
          <w:szCs w:val="20"/>
        </w:rPr>
        <w:t xml:space="preserve">Craig Murray, the former British Ambassador to </w:t>
      </w:r>
      <w:r>
        <w:rPr>
          <w:rFonts w:ascii="Arial" w:hAnsi="Arial" w:cs="Arial"/>
          <w:sz w:val="20"/>
          <w:szCs w:val="20"/>
        </w:rPr>
        <w:t xml:space="preserve">Uzbekistan (2002–04), makes   . . .  pertinent observations   . . .  </w:t>
      </w:r>
    </w:p>
    <w:p w:rsidR="00254D0C" w:rsidRDefault="00254D0C" w:rsidP="00254D0C">
      <w:pPr>
        <w:spacing w:after="0" w:line="240" w:lineRule="auto"/>
        <w:rPr>
          <w:rFonts w:ascii="Arial" w:hAnsi="Arial" w:cs="Arial"/>
          <w:sz w:val="20"/>
          <w:szCs w:val="20"/>
        </w:rPr>
      </w:pPr>
    </w:p>
    <w:p w:rsidR="00254D0C" w:rsidRP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r>
        <w:rPr>
          <w:rFonts w:ascii="Arial" w:hAnsi="Arial" w:cs="Arial"/>
          <w:sz w:val="20"/>
          <w:szCs w:val="20"/>
        </w:rPr>
        <w:tab/>
        <w:t xml:space="preserve">. . .  </w:t>
      </w:r>
      <w:r w:rsidRPr="00254D0C">
        <w:rPr>
          <w:rFonts w:ascii="Arial" w:hAnsi="Arial" w:cs="Arial"/>
          <w:sz w:val="20"/>
          <w:szCs w:val="20"/>
        </w:rPr>
        <w:t xml:space="preserve">The United Kingdom thoroughly briefed its allies that it was highly likely that Russia was responsible for the attack. </w:t>
      </w:r>
      <w:r>
        <w:rPr>
          <w:rFonts w:ascii="Arial" w:hAnsi="Arial" w:cs="Arial"/>
          <w:sz w:val="20"/>
          <w:szCs w:val="20"/>
        </w:rPr>
        <w:t xml:space="preserve">  . . .   </w:t>
      </w:r>
      <w:r w:rsidRPr="00254D0C">
        <w:rPr>
          <w:rFonts w:ascii="Arial" w:hAnsi="Arial" w:cs="Arial"/>
          <w:sz w:val="20"/>
          <w:szCs w:val="20"/>
        </w:rPr>
        <w:t>Russia’s ‘highly likely’ guilt is based on deduction, not hard proof</w:t>
      </w:r>
      <w:r>
        <w:rPr>
          <w:rFonts w:ascii="Arial" w:hAnsi="Arial" w:cs="Arial"/>
          <w:sz w:val="20"/>
          <w:szCs w:val="20"/>
        </w:rPr>
        <w:t xml:space="preserve">   . . .</w:t>
      </w:r>
      <w:r w:rsidRPr="00254D0C">
        <w:rPr>
          <w:rFonts w:ascii="Arial" w:hAnsi="Arial" w:cs="Arial"/>
          <w:sz w:val="20"/>
          <w:szCs w:val="20"/>
        </w:rPr>
        <w:t xml:space="preserve"> </w:t>
      </w:r>
    </w:p>
    <w:p w:rsidR="00254D0C" w:rsidRDefault="00254D0C" w:rsidP="00254D0C">
      <w:pPr>
        <w:spacing w:after="0" w:line="240" w:lineRule="auto"/>
        <w:rPr>
          <w:rFonts w:ascii="Arial" w:hAnsi="Arial" w:cs="Arial"/>
          <w:sz w:val="20"/>
          <w:szCs w:val="20"/>
        </w:rPr>
      </w:pPr>
    </w:p>
    <w:p w:rsidR="00254D0C" w:rsidRPr="00254D0C" w:rsidRDefault="00254D0C" w:rsidP="00254D0C">
      <w:pPr>
        <w:spacing w:after="0" w:line="240" w:lineRule="auto"/>
        <w:rPr>
          <w:rFonts w:ascii="Arial" w:hAnsi="Arial" w:cs="Arial"/>
          <w:sz w:val="20"/>
          <w:szCs w:val="20"/>
        </w:rPr>
      </w:pPr>
    </w:p>
    <w:p w:rsidR="00254D0C" w:rsidRPr="00254D0C" w:rsidRDefault="00254D0C" w:rsidP="00254D0C">
      <w:pPr>
        <w:spacing w:after="0" w:line="240" w:lineRule="auto"/>
        <w:rPr>
          <w:rFonts w:ascii="Arial" w:hAnsi="Arial" w:cs="Arial"/>
          <w:sz w:val="20"/>
          <w:szCs w:val="20"/>
        </w:rPr>
      </w:pPr>
      <w:r>
        <w:rPr>
          <w:rFonts w:ascii="Arial" w:hAnsi="Arial" w:cs="Arial"/>
          <w:sz w:val="20"/>
          <w:szCs w:val="20"/>
        </w:rPr>
        <w:tab/>
        <w:t xml:space="preserve">. . .  </w:t>
      </w:r>
      <w:r w:rsidRPr="00254D0C">
        <w:rPr>
          <w:rFonts w:ascii="Arial" w:hAnsi="Arial" w:cs="Arial"/>
          <w:sz w:val="20"/>
          <w:szCs w:val="20"/>
        </w:rPr>
        <w:t xml:space="preserve">In the poisoned political atmosphere since the WMD big lie of the Iraq war in 2003, it is very difficult to convince a deeply cynical and </w:t>
      </w:r>
      <w:proofErr w:type="spellStart"/>
      <w:r w:rsidRPr="00254D0C">
        <w:rPr>
          <w:rFonts w:ascii="Arial" w:hAnsi="Arial" w:cs="Arial"/>
          <w:sz w:val="20"/>
          <w:szCs w:val="20"/>
        </w:rPr>
        <w:t>sceptical</w:t>
      </w:r>
      <w:proofErr w:type="spellEnd"/>
      <w:r w:rsidRPr="00254D0C">
        <w:rPr>
          <w:rFonts w:ascii="Arial" w:hAnsi="Arial" w:cs="Arial"/>
          <w:sz w:val="20"/>
          <w:szCs w:val="20"/>
        </w:rPr>
        <w:t xml:space="preserve"> global public of claims of criminality by rival major powers without clear evidence to back them up. Call it collateral damage of being found out once: credibility once lost is hard to rebuild.</w:t>
      </w:r>
    </w:p>
    <w:p w:rsidR="00254D0C" w:rsidRDefault="00254D0C" w:rsidP="00254D0C">
      <w:pPr>
        <w:spacing w:after="0" w:line="240" w:lineRule="auto"/>
        <w:rPr>
          <w:rFonts w:ascii="Arial" w:hAnsi="Arial" w:cs="Arial"/>
          <w:sz w:val="20"/>
          <w:szCs w:val="20"/>
        </w:rPr>
      </w:pPr>
    </w:p>
    <w:p w:rsidR="00254D0C" w:rsidRPr="00CD7527" w:rsidRDefault="00CD7527" w:rsidP="00254D0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D7527">
        <w:rPr>
          <w:rFonts w:ascii="Times New Roman" w:hAnsi="Times New Roman" w:cs="Times New Roman"/>
          <w:sz w:val="20"/>
          <w:szCs w:val="20"/>
        </w:rPr>
        <w:t>--- https://johnmenadue.com/ramesh-thakur-the-skripal-affair-curiouser-and-curiouser/</w:t>
      </w: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079B7" w:rsidRDefault="002079B7"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FD65E6" w:rsidRPr="00314B9D" w:rsidRDefault="00FD65E6" w:rsidP="00FD65E6">
      <w:pPr>
        <w:spacing w:after="0" w:line="240" w:lineRule="auto"/>
        <w:rPr>
          <w:rFonts w:ascii="Times New Roman" w:hAnsi="Times New Roman" w:cs="Times New Roman"/>
          <w:sz w:val="28"/>
          <w:szCs w:val="28"/>
        </w:rPr>
      </w:pPr>
      <w:r w:rsidRPr="00314B9D">
        <w:rPr>
          <w:rFonts w:ascii="Times New Roman" w:hAnsi="Times New Roman" w:cs="Times New Roman"/>
          <w:sz w:val="28"/>
          <w:szCs w:val="28"/>
        </w:rPr>
        <w:t>Obama misfires on Russian 'threat'</w:t>
      </w:r>
    </w:p>
    <w:p w:rsidR="00FD65E6" w:rsidRPr="00FD65E6" w:rsidRDefault="00314B9D" w:rsidP="00FD65E6">
      <w:pPr>
        <w:spacing w:after="0" w:line="240" w:lineRule="auto"/>
        <w:rPr>
          <w:rFonts w:ascii="Arial" w:hAnsi="Arial" w:cs="Arial"/>
          <w:sz w:val="20"/>
          <w:szCs w:val="20"/>
        </w:rPr>
      </w:pPr>
      <w:r>
        <w:rPr>
          <w:rFonts w:ascii="Arial" w:hAnsi="Arial" w:cs="Arial"/>
          <w:sz w:val="20"/>
          <w:szCs w:val="20"/>
        </w:rPr>
        <w:t>Tony Kevin, F</w:t>
      </w:r>
      <w:r w:rsidR="00FD65E6" w:rsidRPr="00FD65E6">
        <w:rPr>
          <w:rFonts w:ascii="Arial" w:hAnsi="Arial" w:cs="Arial"/>
          <w:sz w:val="20"/>
          <w:szCs w:val="20"/>
        </w:rPr>
        <w:t xml:space="preserve">ormer </w:t>
      </w:r>
      <w:r>
        <w:rPr>
          <w:rFonts w:ascii="Arial" w:hAnsi="Arial" w:cs="Arial"/>
          <w:sz w:val="20"/>
          <w:szCs w:val="20"/>
        </w:rPr>
        <w:t xml:space="preserve">Australian Ambassador to Poland    -   </w:t>
      </w:r>
      <w:r w:rsidRPr="00314B9D">
        <w:rPr>
          <w:rFonts w:ascii="Arial" w:hAnsi="Arial" w:cs="Arial"/>
          <w:sz w:val="20"/>
          <w:szCs w:val="20"/>
        </w:rPr>
        <w:t>Eureka Street</w:t>
      </w:r>
      <w:r>
        <w:rPr>
          <w:rFonts w:ascii="Arial" w:hAnsi="Arial" w:cs="Arial"/>
          <w:sz w:val="20"/>
          <w:szCs w:val="20"/>
        </w:rPr>
        <w:t xml:space="preserve">    -     </w:t>
      </w:r>
      <w:r w:rsidR="00FD65E6" w:rsidRPr="00FD65E6">
        <w:rPr>
          <w:rFonts w:ascii="Arial" w:hAnsi="Arial" w:cs="Arial"/>
          <w:sz w:val="20"/>
          <w:szCs w:val="20"/>
        </w:rPr>
        <w:t>January</w:t>
      </w:r>
      <w:r>
        <w:rPr>
          <w:rFonts w:ascii="Arial" w:hAnsi="Arial" w:cs="Arial"/>
          <w:sz w:val="20"/>
          <w:szCs w:val="20"/>
        </w:rPr>
        <w:t xml:space="preserve"> 27,</w:t>
      </w:r>
      <w:r w:rsidR="00FD65E6" w:rsidRPr="00FD65E6">
        <w:rPr>
          <w:rFonts w:ascii="Arial" w:hAnsi="Arial" w:cs="Arial"/>
          <w:sz w:val="20"/>
          <w:szCs w:val="20"/>
        </w:rPr>
        <w:t xml:space="preserve"> 2015</w:t>
      </w:r>
    </w:p>
    <w:p w:rsidR="00314B9D" w:rsidRDefault="00314B9D" w:rsidP="00FD65E6">
      <w:pPr>
        <w:spacing w:after="0" w:line="240" w:lineRule="auto"/>
        <w:rPr>
          <w:rFonts w:ascii="Arial" w:hAnsi="Arial" w:cs="Arial"/>
          <w:sz w:val="20"/>
          <w:szCs w:val="20"/>
        </w:rPr>
      </w:pPr>
    </w:p>
    <w:p w:rsidR="00314B9D" w:rsidRDefault="00314B9D" w:rsidP="00FD65E6">
      <w:pPr>
        <w:spacing w:after="0" w:line="240" w:lineRule="auto"/>
        <w:rPr>
          <w:rFonts w:ascii="Arial" w:hAnsi="Arial" w:cs="Arial"/>
          <w:sz w:val="20"/>
          <w:szCs w:val="20"/>
        </w:rPr>
      </w:pPr>
    </w:p>
    <w:p w:rsidR="00FD65E6" w:rsidRPr="00FD65E6" w:rsidRDefault="00314B9D" w:rsidP="00FD65E6">
      <w:pPr>
        <w:spacing w:after="0" w:line="240" w:lineRule="auto"/>
        <w:rPr>
          <w:rFonts w:ascii="Arial" w:hAnsi="Arial" w:cs="Arial"/>
          <w:sz w:val="20"/>
          <w:szCs w:val="20"/>
        </w:rPr>
      </w:pPr>
      <w:r>
        <w:rPr>
          <w:rFonts w:ascii="Arial" w:hAnsi="Arial" w:cs="Arial"/>
          <w:sz w:val="20"/>
          <w:szCs w:val="20"/>
        </w:rPr>
        <w:tab/>
      </w:r>
      <w:r w:rsidR="00FD65E6" w:rsidRPr="00FD65E6">
        <w:rPr>
          <w:rFonts w:ascii="Arial" w:hAnsi="Arial" w:cs="Arial"/>
          <w:sz w:val="20"/>
          <w:szCs w:val="20"/>
        </w:rPr>
        <w:t xml:space="preserve">In his otherwise excellent State of the Union address last week, President Obama drew rare bipartisan applause when he said: </w:t>
      </w:r>
      <w:r>
        <w:rPr>
          <w:rFonts w:ascii="Arial" w:hAnsi="Arial" w:cs="Arial"/>
          <w:sz w:val="20"/>
          <w:szCs w:val="20"/>
        </w:rPr>
        <w:t xml:space="preserve">  </w:t>
      </w:r>
      <w:r w:rsidR="00FD65E6" w:rsidRPr="00FD65E6">
        <w:rPr>
          <w:rFonts w:ascii="Arial" w:hAnsi="Arial" w:cs="Arial"/>
          <w:sz w:val="20"/>
          <w:szCs w:val="20"/>
        </w:rPr>
        <w:t xml:space="preserve">‘We’re upholding the principle that bigger nations can’t bully the small – by opposing Russian aggression, supporting Ukraine’s democracy, and reassuring our NATO allies. Last year, as we were doing the hard work of imposing sanctions along with our allies, some suggested that </w:t>
      </w:r>
      <w:proofErr w:type="spellStart"/>
      <w:r w:rsidR="00FD65E6" w:rsidRPr="00FD65E6">
        <w:rPr>
          <w:rFonts w:ascii="Arial" w:hAnsi="Arial" w:cs="Arial"/>
          <w:sz w:val="20"/>
          <w:szCs w:val="20"/>
        </w:rPr>
        <w:t>Mr</w:t>
      </w:r>
      <w:proofErr w:type="spellEnd"/>
      <w:r w:rsidR="00FD65E6" w:rsidRPr="00FD65E6">
        <w:rPr>
          <w:rFonts w:ascii="Arial" w:hAnsi="Arial" w:cs="Arial"/>
          <w:sz w:val="20"/>
          <w:szCs w:val="20"/>
        </w:rPr>
        <w:t xml:space="preserve"> Putin’s aggression was a masterful display of strategy and strength. Well, today, it is America that stands strong and united with our allies, while Russia is isolated, with its economy in tatters.’</w:t>
      </w:r>
    </w:p>
    <w:p w:rsidR="00FD65E6" w:rsidRPr="00FD65E6" w:rsidRDefault="00FD65E6" w:rsidP="00FD65E6">
      <w:pPr>
        <w:spacing w:after="0" w:line="240" w:lineRule="auto"/>
        <w:rPr>
          <w:rFonts w:ascii="Arial" w:hAnsi="Arial" w:cs="Arial"/>
          <w:sz w:val="20"/>
          <w:szCs w:val="20"/>
        </w:rPr>
      </w:pPr>
    </w:p>
    <w:p w:rsidR="00FD65E6" w:rsidRPr="00FD65E6" w:rsidRDefault="00314B9D" w:rsidP="00FD65E6">
      <w:pPr>
        <w:spacing w:after="0" w:line="240" w:lineRule="auto"/>
        <w:rPr>
          <w:rFonts w:ascii="Arial" w:hAnsi="Arial" w:cs="Arial"/>
          <w:sz w:val="20"/>
          <w:szCs w:val="20"/>
        </w:rPr>
      </w:pPr>
      <w:r>
        <w:rPr>
          <w:rFonts w:ascii="Arial" w:hAnsi="Arial" w:cs="Arial"/>
          <w:sz w:val="20"/>
          <w:szCs w:val="20"/>
        </w:rPr>
        <w:tab/>
      </w:r>
      <w:r w:rsidR="00FD65E6" w:rsidRPr="00FD65E6">
        <w:rPr>
          <w:rFonts w:ascii="Arial" w:hAnsi="Arial" w:cs="Arial"/>
          <w:sz w:val="20"/>
          <w:szCs w:val="20"/>
        </w:rPr>
        <w:t xml:space="preserve">Obama was misadvised to speak so boastfully and contemptuously of </w:t>
      </w:r>
      <w:proofErr w:type="spellStart"/>
      <w:r w:rsidR="00FD65E6" w:rsidRPr="00FD65E6">
        <w:rPr>
          <w:rFonts w:ascii="Arial" w:hAnsi="Arial" w:cs="Arial"/>
          <w:sz w:val="20"/>
          <w:szCs w:val="20"/>
        </w:rPr>
        <w:t>Mr</w:t>
      </w:r>
      <w:proofErr w:type="spellEnd"/>
      <w:r w:rsidR="00FD65E6" w:rsidRPr="00FD65E6">
        <w:rPr>
          <w:rFonts w:ascii="Arial" w:hAnsi="Arial" w:cs="Arial"/>
          <w:sz w:val="20"/>
          <w:szCs w:val="20"/>
        </w:rPr>
        <w:t xml:space="preserve"> Putin and Russia. The Cold War ended 25 years ago in 1991, yet the desire in certain quarters to weaken Russia has never gone away.</w:t>
      </w:r>
      <w:r>
        <w:rPr>
          <w:rFonts w:ascii="Arial" w:hAnsi="Arial" w:cs="Arial"/>
          <w:sz w:val="20"/>
          <w:szCs w:val="20"/>
        </w:rPr>
        <w:t xml:space="preserve">  . . .  </w:t>
      </w:r>
      <w:r w:rsidR="00FD65E6" w:rsidRPr="00FD65E6">
        <w:rPr>
          <w:rFonts w:ascii="Arial" w:hAnsi="Arial" w:cs="Arial"/>
          <w:sz w:val="20"/>
          <w:szCs w:val="20"/>
        </w:rPr>
        <w:t xml:space="preserve"> Russia now poses no ideological or strategic threat to the West. It is just another country, albeit a very large and nuclear-armed one, trying to make its own way in an unfriendly world. </w:t>
      </w:r>
      <w:r>
        <w:rPr>
          <w:rFonts w:ascii="Arial" w:hAnsi="Arial" w:cs="Arial"/>
          <w:sz w:val="20"/>
          <w:szCs w:val="20"/>
        </w:rPr>
        <w:t xml:space="preserve"> . . .</w:t>
      </w:r>
    </w:p>
    <w:p w:rsidR="00314B9D" w:rsidRDefault="00314B9D" w:rsidP="00FD65E6">
      <w:pPr>
        <w:spacing w:after="0" w:line="240" w:lineRule="auto"/>
        <w:rPr>
          <w:rFonts w:ascii="Arial" w:hAnsi="Arial" w:cs="Arial"/>
          <w:sz w:val="20"/>
          <w:szCs w:val="20"/>
        </w:rPr>
      </w:pPr>
    </w:p>
    <w:p w:rsidR="00FD65E6" w:rsidRPr="00FD65E6" w:rsidRDefault="00314B9D" w:rsidP="00FD65E6">
      <w:pPr>
        <w:spacing w:after="0" w:line="240" w:lineRule="auto"/>
        <w:rPr>
          <w:rFonts w:ascii="Arial" w:hAnsi="Arial" w:cs="Arial"/>
          <w:sz w:val="20"/>
          <w:szCs w:val="20"/>
        </w:rPr>
      </w:pPr>
      <w:r>
        <w:rPr>
          <w:rFonts w:ascii="Arial" w:hAnsi="Arial" w:cs="Arial"/>
          <w:sz w:val="20"/>
          <w:szCs w:val="20"/>
        </w:rPr>
        <w:tab/>
        <w:t xml:space="preserve">. . .   </w:t>
      </w:r>
      <w:r w:rsidR="00FD65E6" w:rsidRPr="00FD65E6">
        <w:rPr>
          <w:rFonts w:ascii="Arial" w:hAnsi="Arial" w:cs="Arial"/>
          <w:sz w:val="20"/>
          <w:szCs w:val="20"/>
        </w:rPr>
        <w:t xml:space="preserve">Thoughtful political and opinion leaders are resisting the US-NATO’s </w:t>
      </w:r>
      <w:proofErr w:type="spellStart"/>
      <w:r w:rsidR="00FD65E6" w:rsidRPr="00FD65E6">
        <w:rPr>
          <w:rFonts w:ascii="Arial" w:hAnsi="Arial" w:cs="Arial"/>
          <w:sz w:val="20"/>
          <w:szCs w:val="20"/>
        </w:rPr>
        <w:t>demonising</w:t>
      </w:r>
      <w:proofErr w:type="spellEnd"/>
      <w:r w:rsidR="00FD65E6" w:rsidRPr="00FD65E6">
        <w:rPr>
          <w:rFonts w:ascii="Arial" w:hAnsi="Arial" w:cs="Arial"/>
          <w:sz w:val="20"/>
          <w:szCs w:val="20"/>
        </w:rPr>
        <w:t xml:space="preserve"> and bullying Russia. These include Angela Merkel, Francois </w:t>
      </w:r>
      <w:proofErr w:type="spellStart"/>
      <w:r w:rsidR="00FD65E6" w:rsidRPr="00FD65E6">
        <w:rPr>
          <w:rFonts w:ascii="Arial" w:hAnsi="Arial" w:cs="Arial"/>
          <w:sz w:val="20"/>
          <w:szCs w:val="20"/>
        </w:rPr>
        <w:t>Hollande</w:t>
      </w:r>
      <w:proofErr w:type="spellEnd"/>
      <w:r w:rsidR="00FD65E6" w:rsidRPr="00FD65E6">
        <w:rPr>
          <w:rFonts w:ascii="Arial" w:hAnsi="Arial" w:cs="Arial"/>
          <w:sz w:val="20"/>
          <w:szCs w:val="20"/>
        </w:rPr>
        <w:t xml:space="preserve">, former Soviet President Gorbachev, former Czech President Vaclav Klaus, Henry Kissinger, scholar John </w:t>
      </w:r>
      <w:proofErr w:type="spellStart"/>
      <w:r w:rsidR="00FD65E6" w:rsidRPr="00FD65E6">
        <w:rPr>
          <w:rFonts w:ascii="Arial" w:hAnsi="Arial" w:cs="Arial"/>
          <w:sz w:val="20"/>
          <w:szCs w:val="20"/>
        </w:rPr>
        <w:t>Mearsheimer</w:t>
      </w:r>
      <w:proofErr w:type="spellEnd"/>
      <w:r w:rsidR="00FD65E6" w:rsidRPr="00FD65E6">
        <w:rPr>
          <w:rFonts w:ascii="Arial" w:hAnsi="Arial" w:cs="Arial"/>
          <w:sz w:val="20"/>
          <w:szCs w:val="20"/>
        </w:rPr>
        <w:t>, as well as commentators such as Tom Switzer in Australia.</w:t>
      </w:r>
    </w:p>
    <w:p w:rsidR="00FD65E6" w:rsidRPr="00FD65E6" w:rsidRDefault="00FD65E6" w:rsidP="00FD65E6">
      <w:pPr>
        <w:spacing w:after="0" w:line="240" w:lineRule="auto"/>
        <w:rPr>
          <w:rFonts w:ascii="Arial" w:hAnsi="Arial" w:cs="Arial"/>
          <w:sz w:val="20"/>
          <w:szCs w:val="20"/>
        </w:rPr>
      </w:pPr>
    </w:p>
    <w:p w:rsidR="00FD65E6" w:rsidRDefault="00314B9D" w:rsidP="00314B9D">
      <w:pPr>
        <w:spacing w:after="0" w:line="240" w:lineRule="auto"/>
        <w:rPr>
          <w:rFonts w:ascii="Arial" w:hAnsi="Arial" w:cs="Arial"/>
          <w:sz w:val="20"/>
          <w:szCs w:val="20"/>
        </w:rPr>
      </w:pPr>
      <w:r>
        <w:rPr>
          <w:rFonts w:ascii="Arial" w:hAnsi="Arial" w:cs="Arial"/>
          <w:sz w:val="20"/>
          <w:szCs w:val="20"/>
        </w:rPr>
        <w:tab/>
      </w:r>
      <w:r w:rsidR="00FD65E6" w:rsidRPr="00FD65E6">
        <w:rPr>
          <w:rFonts w:ascii="Arial" w:hAnsi="Arial" w:cs="Arial"/>
          <w:sz w:val="20"/>
          <w:szCs w:val="20"/>
        </w:rPr>
        <w:t xml:space="preserve">Yet the </w:t>
      </w:r>
      <w:proofErr w:type="spellStart"/>
      <w:r w:rsidR="00FD65E6" w:rsidRPr="00FD65E6">
        <w:rPr>
          <w:rFonts w:ascii="Arial" w:hAnsi="Arial" w:cs="Arial"/>
          <w:sz w:val="20"/>
          <w:szCs w:val="20"/>
        </w:rPr>
        <w:t>Anglosphere’s</w:t>
      </w:r>
      <w:proofErr w:type="spellEnd"/>
      <w:r w:rsidR="00FD65E6" w:rsidRPr="00FD65E6">
        <w:rPr>
          <w:rFonts w:ascii="Arial" w:hAnsi="Arial" w:cs="Arial"/>
          <w:sz w:val="20"/>
          <w:szCs w:val="20"/>
        </w:rPr>
        <w:t xml:space="preserve"> media and political rhetoric continue to </w:t>
      </w:r>
      <w:proofErr w:type="spellStart"/>
      <w:r w:rsidR="00FD65E6" w:rsidRPr="00FD65E6">
        <w:rPr>
          <w:rFonts w:ascii="Arial" w:hAnsi="Arial" w:cs="Arial"/>
          <w:sz w:val="20"/>
          <w:szCs w:val="20"/>
        </w:rPr>
        <w:t>clamour</w:t>
      </w:r>
      <w:proofErr w:type="spellEnd"/>
      <w:r w:rsidR="00FD65E6" w:rsidRPr="00FD65E6">
        <w:rPr>
          <w:rFonts w:ascii="Arial" w:hAnsi="Arial" w:cs="Arial"/>
          <w:sz w:val="20"/>
          <w:szCs w:val="20"/>
        </w:rPr>
        <w:t xml:space="preserve"> to </w:t>
      </w:r>
      <w:proofErr w:type="spellStart"/>
      <w:r w:rsidR="00FD65E6" w:rsidRPr="00FD65E6">
        <w:rPr>
          <w:rFonts w:ascii="Arial" w:hAnsi="Arial" w:cs="Arial"/>
          <w:sz w:val="20"/>
          <w:szCs w:val="20"/>
        </w:rPr>
        <w:t>demonise</w:t>
      </w:r>
      <w:proofErr w:type="spellEnd"/>
      <w:r w:rsidR="00FD65E6" w:rsidRPr="00FD65E6">
        <w:rPr>
          <w:rFonts w:ascii="Arial" w:hAnsi="Arial" w:cs="Arial"/>
          <w:sz w:val="20"/>
          <w:szCs w:val="20"/>
        </w:rPr>
        <w:t xml:space="preserve"> and insult Putin and his nation. </w:t>
      </w:r>
      <w:r>
        <w:rPr>
          <w:rFonts w:ascii="Arial" w:hAnsi="Arial" w:cs="Arial"/>
          <w:sz w:val="20"/>
          <w:szCs w:val="20"/>
        </w:rPr>
        <w:t xml:space="preserve">   . . . </w:t>
      </w:r>
    </w:p>
    <w:p w:rsidR="00314B9D" w:rsidRDefault="00314B9D" w:rsidP="00314B9D">
      <w:pPr>
        <w:spacing w:after="0" w:line="240" w:lineRule="auto"/>
        <w:rPr>
          <w:rFonts w:ascii="Arial" w:hAnsi="Arial" w:cs="Arial"/>
          <w:sz w:val="20"/>
          <w:szCs w:val="20"/>
        </w:rPr>
      </w:pPr>
    </w:p>
    <w:p w:rsidR="00314B9D" w:rsidRPr="00314B9D" w:rsidRDefault="00314B9D" w:rsidP="00314B9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314B9D">
        <w:rPr>
          <w:rFonts w:ascii="Times New Roman" w:hAnsi="Times New Roman" w:cs="Times New Roman"/>
          <w:sz w:val="20"/>
          <w:szCs w:val="20"/>
        </w:rPr>
        <w:t>--- https://www.eurekastreet.com.au/article.aspx?aeid=42557</w:t>
      </w:r>
    </w:p>
    <w:p w:rsidR="00314B9D" w:rsidRDefault="00314B9D" w:rsidP="00314B9D">
      <w:pPr>
        <w:spacing w:after="0" w:line="240" w:lineRule="auto"/>
        <w:rPr>
          <w:rFonts w:ascii="Arial" w:hAnsi="Arial" w:cs="Arial"/>
          <w:sz w:val="20"/>
          <w:szCs w:val="20"/>
        </w:rPr>
      </w:pPr>
    </w:p>
    <w:p w:rsidR="00314B9D" w:rsidRDefault="00314B9D" w:rsidP="00314B9D">
      <w:pPr>
        <w:spacing w:after="0" w:line="240" w:lineRule="auto"/>
        <w:rPr>
          <w:rFonts w:ascii="Arial" w:hAnsi="Arial" w:cs="Arial"/>
          <w:sz w:val="20"/>
          <w:szCs w:val="20"/>
        </w:rPr>
      </w:pPr>
    </w:p>
    <w:p w:rsidR="002079B7" w:rsidRDefault="002079B7" w:rsidP="00314B9D">
      <w:pPr>
        <w:spacing w:after="0" w:line="240" w:lineRule="auto"/>
        <w:rPr>
          <w:rFonts w:ascii="Arial" w:hAnsi="Arial" w:cs="Arial"/>
          <w:sz w:val="20"/>
          <w:szCs w:val="20"/>
        </w:rPr>
      </w:pPr>
    </w:p>
    <w:p w:rsidR="008D6709" w:rsidRDefault="008D6709" w:rsidP="00314B9D">
      <w:pPr>
        <w:spacing w:after="0" w:line="240" w:lineRule="auto"/>
        <w:rPr>
          <w:rFonts w:ascii="Arial" w:hAnsi="Arial" w:cs="Arial"/>
          <w:sz w:val="20"/>
          <w:szCs w:val="20"/>
        </w:rPr>
      </w:pPr>
    </w:p>
    <w:p w:rsidR="008D6709" w:rsidRDefault="008D6709" w:rsidP="00314B9D">
      <w:pPr>
        <w:spacing w:after="0" w:line="240" w:lineRule="auto"/>
        <w:rPr>
          <w:rFonts w:ascii="Arial" w:hAnsi="Arial" w:cs="Arial"/>
          <w:sz w:val="20"/>
          <w:szCs w:val="20"/>
        </w:rPr>
      </w:pPr>
    </w:p>
    <w:p w:rsidR="008D6709" w:rsidRDefault="008D6709" w:rsidP="00314B9D">
      <w:pPr>
        <w:spacing w:after="0" w:line="240" w:lineRule="auto"/>
        <w:rPr>
          <w:rFonts w:ascii="Arial" w:hAnsi="Arial" w:cs="Arial"/>
          <w:sz w:val="20"/>
          <w:szCs w:val="20"/>
        </w:rPr>
      </w:pPr>
    </w:p>
    <w:p w:rsidR="008D6709" w:rsidRDefault="008D6709" w:rsidP="00314B9D">
      <w:pPr>
        <w:spacing w:after="0" w:line="240" w:lineRule="auto"/>
        <w:rPr>
          <w:rFonts w:ascii="Arial" w:hAnsi="Arial" w:cs="Arial"/>
          <w:sz w:val="20"/>
          <w:szCs w:val="20"/>
        </w:rPr>
      </w:pPr>
    </w:p>
    <w:p w:rsidR="008D6709" w:rsidRDefault="008D6709" w:rsidP="00314B9D">
      <w:pPr>
        <w:spacing w:after="0" w:line="240" w:lineRule="auto"/>
        <w:rPr>
          <w:rFonts w:ascii="Arial" w:hAnsi="Arial" w:cs="Arial"/>
          <w:sz w:val="20"/>
          <w:szCs w:val="20"/>
        </w:rPr>
      </w:pPr>
    </w:p>
    <w:p w:rsidR="005D1F58" w:rsidRDefault="005D1F58" w:rsidP="008D6709">
      <w:pPr>
        <w:spacing w:after="0" w:line="240" w:lineRule="auto"/>
        <w:rPr>
          <w:rFonts w:ascii="Times New Roman" w:hAnsi="Times New Roman" w:cs="Times New Roman"/>
          <w:sz w:val="28"/>
          <w:szCs w:val="28"/>
        </w:rPr>
      </w:pPr>
    </w:p>
    <w:p w:rsidR="008D6709" w:rsidRPr="005D1F58" w:rsidRDefault="005D1F58" w:rsidP="008D6709">
      <w:pPr>
        <w:spacing w:after="0" w:line="240" w:lineRule="auto"/>
        <w:rPr>
          <w:rFonts w:ascii="Times New Roman" w:hAnsi="Times New Roman" w:cs="Times New Roman"/>
          <w:sz w:val="28"/>
          <w:szCs w:val="28"/>
        </w:rPr>
      </w:pPr>
      <w:r w:rsidRPr="005D1F58">
        <w:rPr>
          <w:rFonts w:ascii="Times New Roman" w:hAnsi="Times New Roman" w:cs="Times New Roman"/>
          <w:sz w:val="28"/>
          <w:szCs w:val="28"/>
        </w:rPr>
        <w:t xml:space="preserve">Time for Malcolm Fraser to repent </w:t>
      </w:r>
    </w:p>
    <w:p w:rsidR="008D6709" w:rsidRPr="008D6709" w:rsidRDefault="005D1F58" w:rsidP="008D6709">
      <w:pPr>
        <w:spacing w:after="0" w:line="240" w:lineRule="auto"/>
        <w:rPr>
          <w:rFonts w:ascii="Arial" w:hAnsi="Arial" w:cs="Arial"/>
          <w:sz w:val="20"/>
          <w:szCs w:val="20"/>
        </w:rPr>
      </w:pPr>
      <w:r w:rsidRPr="008D6709">
        <w:rPr>
          <w:rFonts w:ascii="Arial" w:hAnsi="Arial" w:cs="Arial"/>
          <w:sz w:val="20"/>
          <w:szCs w:val="20"/>
        </w:rPr>
        <w:t>Th</w:t>
      </w:r>
      <w:r>
        <w:rPr>
          <w:rFonts w:ascii="Arial" w:hAnsi="Arial" w:cs="Arial"/>
          <w:sz w:val="20"/>
          <w:szCs w:val="20"/>
        </w:rPr>
        <w:t xml:space="preserve">e Adventures of Shylock Holmes    -     </w:t>
      </w:r>
      <w:r w:rsidR="008D6709" w:rsidRPr="008D6709">
        <w:rPr>
          <w:rFonts w:ascii="Arial" w:hAnsi="Arial" w:cs="Arial"/>
          <w:sz w:val="20"/>
          <w:szCs w:val="20"/>
        </w:rPr>
        <w:t xml:space="preserve"> July 30, 2014</w:t>
      </w:r>
    </w:p>
    <w:p w:rsidR="005D1F58" w:rsidRDefault="005D1F58"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t xml:space="preserve">. . .    </w:t>
      </w:r>
      <w:r w:rsidR="008D6709" w:rsidRPr="008D6709">
        <w:rPr>
          <w:rFonts w:ascii="Arial" w:hAnsi="Arial" w:cs="Arial"/>
          <w:sz w:val="20"/>
          <w:szCs w:val="20"/>
        </w:rPr>
        <w:t>It is always dangerous with basket-case countries to assume that things can't get any worse, because truly awful leaders seem to be uncannily persistent in finding a way. If Zimbabwe is remembered for anything, perhaps it will be for that.</w:t>
      </w:r>
      <w:r>
        <w:rPr>
          <w:rFonts w:ascii="Arial" w:hAnsi="Arial" w:cs="Arial"/>
          <w:sz w:val="20"/>
          <w:szCs w:val="20"/>
        </w:rPr>
        <w:t xml:space="preserve">   . . .</w:t>
      </w:r>
    </w:p>
    <w:p w:rsidR="005D1F58" w:rsidRDefault="005D1F58"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t>. . .   I</w:t>
      </w:r>
      <w:r w:rsidR="008D6709" w:rsidRPr="008D6709">
        <w:rPr>
          <w:rFonts w:ascii="Arial" w:hAnsi="Arial" w:cs="Arial"/>
          <w:sz w:val="20"/>
          <w:szCs w:val="20"/>
        </w:rPr>
        <w:t>nstalling Robert Mugabe was a mistake that everyone involved ought to feel intensely ashamed about.</w:t>
      </w:r>
      <w:r>
        <w:rPr>
          <w:rFonts w:ascii="Arial" w:hAnsi="Arial" w:cs="Arial"/>
          <w:sz w:val="20"/>
          <w:szCs w:val="20"/>
        </w:rPr>
        <w:t xml:space="preserve"> </w:t>
      </w:r>
      <w:r w:rsidR="008D6709" w:rsidRPr="008D6709">
        <w:rPr>
          <w:rFonts w:ascii="Arial" w:hAnsi="Arial" w:cs="Arial"/>
          <w:sz w:val="20"/>
          <w:szCs w:val="20"/>
        </w:rPr>
        <w:t>Surely that's been pretty obvious for at least 25 years, right?</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Ha! Sometimes it takes a while for things to get so bad that they break through the cognitive dissonance of those that helped create the disaster.</w:t>
      </w:r>
      <w:r>
        <w:rPr>
          <w:rFonts w:ascii="Arial" w:hAnsi="Arial" w:cs="Arial"/>
          <w:sz w:val="20"/>
          <w:szCs w:val="20"/>
        </w:rPr>
        <w:t xml:space="preserve"> </w:t>
      </w:r>
      <w:r w:rsidR="008D6709" w:rsidRPr="008D6709">
        <w:rPr>
          <w:rFonts w:ascii="Arial" w:hAnsi="Arial" w:cs="Arial"/>
          <w:sz w:val="20"/>
          <w:szCs w:val="20"/>
        </w:rPr>
        <w:t>Just ask former Prime Minister of Australia Malcolm Fraser.</w:t>
      </w:r>
    </w:p>
    <w:p w:rsidR="008D6709" w:rsidRPr="008D6709" w:rsidRDefault="008D6709" w:rsidP="008D6709">
      <w:pPr>
        <w:spacing w:after="0" w:line="240" w:lineRule="auto"/>
        <w:rPr>
          <w:rFonts w:ascii="Arial" w:hAnsi="Arial" w:cs="Arial"/>
          <w:sz w:val="20"/>
          <w:szCs w:val="20"/>
        </w:rPr>
      </w:pPr>
    </w:p>
    <w:p w:rsidR="008D6709" w:rsidRDefault="005D1F58" w:rsidP="005D1F58">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In one of the more disgraceful episodes of a mostly worthless (at best) Prime </w:t>
      </w:r>
      <w:proofErr w:type="spellStart"/>
      <w:r w:rsidR="008D6709" w:rsidRPr="008D6709">
        <w:rPr>
          <w:rFonts w:ascii="Arial" w:hAnsi="Arial" w:cs="Arial"/>
          <w:sz w:val="20"/>
          <w:szCs w:val="20"/>
        </w:rPr>
        <w:t>Ministership</w:t>
      </w:r>
      <w:proofErr w:type="spellEnd"/>
      <w:r w:rsidR="008D6709" w:rsidRPr="008D6709">
        <w:rPr>
          <w:rFonts w:ascii="Arial" w:hAnsi="Arial" w:cs="Arial"/>
          <w:sz w:val="20"/>
          <w:szCs w:val="20"/>
        </w:rPr>
        <w:t xml:space="preserve">, Fraser was heavily involved in getting Robert Mugabe installed. </w:t>
      </w:r>
      <w:r>
        <w:rPr>
          <w:rFonts w:ascii="Arial" w:hAnsi="Arial" w:cs="Arial"/>
          <w:sz w:val="20"/>
          <w:szCs w:val="20"/>
        </w:rPr>
        <w:t xml:space="preserve">   . . .    </w:t>
      </w:r>
      <w:r w:rsidR="008D6709" w:rsidRPr="008D6709">
        <w:rPr>
          <w:rFonts w:ascii="Arial" w:hAnsi="Arial" w:cs="Arial"/>
          <w:sz w:val="20"/>
          <w:szCs w:val="20"/>
        </w:rPr>
        <w:t>In an interview in 2000, Fraser showed that he appeared to have learned absol</w:t>
      </w:r>
      <w:r>
        <w:rPr>
          <w:rFonts w:ascii="Arial" w:hAnsi="Arial" w:cs="Arial"/>
          <w:sz w:val="20"/>
          <w:szCs w:val="20"/>
        </w:rPr>
        <w:t xml:space="preserve">utely nothing    . . .  </w:t>
      </w:r>
      <w:r w:rsidR="008D6709" w:rsidRPr="008D6709">
        <w:rPr>
          <w:rFonts w:ascii="Arial" w:hAnsi="Arial" w:cs="Arial"/>
          <w:sz w:val="20"/>
          <w:szCs w:val="20"/>
        </w:rPr>
        <w:t>This was just after Mugabe had passed a law allowing white farming assets to be taken without compensation.</w:t>
      </w:r>
      <w:r>
        <w:rPr>
          <w:rFonts w:ascii="Arial" w:hAnsi="Arial" w:cs="Arial"/>
          <w:sz w:val="20"/>
          <w:szCs w:val="20"/>
        </w:rPr>
        <w:t xml:space="preserve">   . . .</w:t>
      </w:r>
    </w:p>
    <w:p w:rsidR="005D1F58" w:rsidRDefault="005D1F58" w:rsidP="005D1F58">
      <w:pPr>
        <w:spacing w:after="0" w:line="240" w:lineRule="auto"/>
        <w:rPr>
          <w:rFonts w:ascii="Arial" w:hAnsi="Arial" w:cs="Arial"/>
          <w:sz w:val="20"/>
          <w:szCs w:val="20"/>
        </w:rPr>
      </w:pPr>
    </w:p>
    <w:p w:rsidR="005D1F58" w:rsidRPr="008D6709" w:rsidRDefault="005D1F58" w:rsidP="005D1F58">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r>
        <w:rPr>
          <w:rFonts w:ascii="Arial" w:hAnsi="Arial" w:cs="Arial"/>
          <w:sz w:val="20"/>
          <w:szCs w:val="20"/>
        </w:rPr>
        <w:tab/>
        <w:t xml:space="preserve">. . .  </w:t>
      </w:r>
      <w:r w:rsidR="008D6709" w:rsidRPr="008D6709">
        <w:rPr>
          <w:rFonts w:ascii="Arial" w:hAnsi="Arial" w:cs="Arial"/>
          <w:sz w:val="20"/>
          <w:szCs w:val="20"/>
        </w:rPr>
        <w:t xml:space="preserve">By 2000, it had been clear for quite a while that </w:t>
      </w:r>
      <w:proofErr w:type="spellStart"/>
      <w:r w:rsidR="008D6709" w:rsidRPr="008D6709">
        <w:rPr>
          <w:rFonts w:ascii="Arial" w:hAnsi="Arial" w:cs="Arial"/>
          <w:sz w:val="20"/>
          <w:szCs w:val="20"/>
        </w:rPr>
        <w:t>Zimbabawe</w:t>
      </w:r>
      <w:proofErr w:type="spellEnd"/>
      <w:r w:rsidR="008D6709" w:rsidRPr="008D6709">
        <w:rPr>
          <w:rFonts w:ascii="Arial" w:hAnsi="Arial" w:cs="Arial"/>
          <w:sz w:val="20"/>
          <w:szCs w:val="20"/>
        </w:rPr>
        <w:t xml:space="preserve"> had been disgracefully managed on a purely economic basis for a long time. When Mugabe was installed, Zimbabwe's GDP per capita of $916 (in</w:t>
      </w:r>
      <w:r>
        <w:rPr>
          <w:rFonts w:ascii="Arial" w:hAnsi="Arial" w:cs="Arial"/>
          <w:sz w:val="20"/>
          <w:szCs w:val="20"/>
        </w:rPr>
        <w:t xml:space="preserve"> current US dollars). By 2000, </w:t>
      </w:r>
      <w:r w:rsidR="008D6709" w:rsidRPr="008D6709">
        <w:rPr>
          <w:rFonts w:ascii="Arial" w:hAnsi="Arial" w:cs="Arial"/>
          <w:sz w:val="20"/>
          <w:szCs w:val="20"/>
        </w:rPr>
        <w:t xml:space="preserve">its GDP had declined by over 40%, to $535. Have a look at the </w:t>
      </w:r>
      <w:r>
        <w:rPr>
          <w:rFonts w:ascii="Arial" w:hAnsi="Arial" w:cs="Arial"/>
          <w:sz w:val="20"/>
          <w:szCs w:val="20"/>
        </w:rPr>
        <w:t xml:space="preserve">      . . .   </w:t>
      </w:r>
      <w:r w:rsidR="008D6709" w:rsidRPr="008D6709">
        <w:rPr>
          <w:rFonts w:ascii="Arial" w:hAnsi="Arial" w:cs="Arial"/>
          <w:sz w:val="20"/>
          <w:szCs w:val="20"/>
        </w:rPr>
        <w:t>subsequent growth of some nearby countries that were poorer than Zimbabwe in 1980 and see what you think of Fraser's claim t</w:t>
      </w:r>
      <w:r>
        <w:rPr>
          <w:rFonts w:ascii="Arial" w:hAnsi="Arial" w:cs="Arial"/>
          <w:sz w:val="20"/>
          <w:szCs w:val="20"/>
        </w:rPr>
        <w:t>hat Mugabe 'started very well'.</w:t>
      </w: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Try putting in Botswana as well (slightly richer in 1980) and the comparison becomes even more dismal, as it towers over Zimbabwe. The most optimistic description is that things hadn't yet gone to hell as late as 1982. </w:t>
      </w:r>
      <w:proofErr w:type="spellStart"/>
      <w:r w:rsidR="008D6709" w:rsidRPr="008D6709">
        <w:rPr>
          <w:rFonts w:ascii="Arial" w:hAnsi="Arial" w:cs="Arial"/>
          <w:sz w:val="20"/>
          <w:szCs w:val="20"/>
        </w:rPr>
        <w:t>Heckuva</w:t>
      </w:r>
      <w:proofErr w:type="spellEnd"/>
      <w:r w:rsidR="008D6709" w:rsidRPr="008D6709">
        <w:rPr>
          <w:rFonts w:ascii="Arial" w:hAnsi="Arial" w:cs="Arial"/>
          <w:sz w:val="20"/>
          <w:szCs w:val="20"/>
        </w:rPr>
        <w:t xml:space="preserve"> job, Malcolm and Robbie!</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But in some sense, this isn't really the striking point about the Fraser response.</w:t>
      </w:r>
      <w:r>
        <w:rPr>
          <w:rFonts w:ascii="Arial" w:hAnsi="Arial" w:cs="Arial"/>
          <w:sz w:val="20"/>
          <w:szCs w:val="20"/>
        </w:rPr>
        <w:t xml:space="preserve"> </w:t>
      </w:r>
      <w:r w:rsidRPr="008D6709">
        <w:rPr>
          <w:rFonts w:ascii="Arial" w:hAnsi="Arial" w:cs="Arial"/>
          <w:sz w:val="20"/>
          <w:szCs w:val="20"/>
        </w:rPr>
        <w:t xml:space="preserve"> </w:t>
      </w:r>
      <w:r w:rsidR="008D6709" w:rsidRPr="008D6709">
        <w:rPr>
          <w:rFonts w:ascii="Arial" w:hAnsi="Arial" w:cs="Arial"/>
          <w:sz w:val="20"/>
          <w:szCs w:val="20"/>
        </w:rPr>
        <w:t xml:space="preserve">The first bizarre part is Fraser's contemptible obfuscation of referring to a policy of forced, uncompensated confiscation of white farm assets as merely 'economic policy'. Nothing racial here, no </w:t>
      </w:r>
      <w:proofErr w:type="spellStart"/>
      <w:r w:rsidR="008D6709" w:rsidRPr="008D6709">
        <w:rPr>
          <w:rFonts w:ascii="Arial" w:hAnsi="Arial" w:cs="Arial"/>
          <w:sz w:val="20"/>
          <w:szCs w:val="20"/>
        </w:rPr>
        <w:t>siree</w:t>
      </w:r>
      <w:proofErr w:type="spellEnd"/>
      <w:r w:rsidR="008D6709" w:rsidRPr="008D6709">
        <w:rPr>
          <w:rFonts w:ascii="Arial" w:hAnsi="Arial" w:cs="Arial"/>
          <w:sz w:val="20"/>
          <w:szCs w:val="20"/>
        </w:rPr>
        <w:t>! See no race, hear no race. Why is that? Why the absurd euphemisms?</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The second bizarre part is that, 20 years later, Fraser still finds the events mysterious. Do you think this might be related to the first point, you worthless old fool?</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Fraser has to skate around the racism of the Mugabe regime, because given the economic catastrophe that befell the </w:t>
      </w:r>
      <w:proofErr w:type="gramStart"/>
      <w:r w:rsidR="008D6709" w:rsidRPr="008D6709">
        <w:rPr>
          <w:rFonts w:ascii="Arial" w:hAnsi="Arial" w:cs="Arial"/>
          <w:sz w:val="20"/>
          <w:szCs w:val="20"/>
        </w:rPr>
        <w:t>country,</w:t>
      </w:r>
      <w:proofErr w:type="gramEnd"/>
      <w:r w:rsidR="008D6709" w:rsidRPr="008D6709">
        <w:rPr>
          <w:rFonts w:ascii="Arial" w:hAnsi="Arial" w:cs="Arial"/>
          <w:sz w:val="20"/>
          <w:szCs w:val="20"/>
        </w:rPr>
        <w:t xml:space="preserve"> this is the only advantage that the initial Mugabe boosters can claim over </w:t>
      </w:r>
      <w:r>
        <w:rPr>
          <w:rFonts w:ascii="Arial" w:hAnsi="Arial" w:cs="Arial"/>
          <w:sz w:val="20"/>
          <w:szCs w:val="20"/>
        </w:rPr>
        <w:t xml:space="preserve">[Ian] </w:t>
      </w:r>
      <w:r w:rsidR="008D6709" w:rsidRPr="008D6709">
        <w:rPr>
          <w:rFonts w:ascii="Arial" w:hAnsi="Arial" w:cs="Arial"/>
          <w:sz w:val="20"/>
          <w:szCs w:val="20"/>
        </w:rPr>
        <w:t xml:space="preserve">Smith. Sure, we replaced a system that was lifting Zimbabwe out of poverty with a brutal and corrupt regime that </w:t>
      </w:r>
      <w:proofErr w:type="spellStart"/>
      <w:r w:rsidR="008D6709" w:rsidRPr="008D6709">
        <w:rPr>
          <w:rFonts w:ascii="Arial" w:hAnsi="Arial" w:cs="Arial"/>
          <w:sz w:val="20"/>
          <w:szCs w:val="20"/>
        </w:rPr>
        <w:t>terrorises</w:t>
      </w:r>
      <w:proofErr w:type="spellEnd"/>
      <w:r w:rsidR="008D6709" w:rsidRPr="008D6709">
        <w:rPr>
          <w:rFonts w:ascii="Arial" w:hAnsi="Arial" w:cs="Arial"/>
          <w:sz w:val="20"/>
          <w:szCs w:val="20"/>
        </w:rPr>
        <w:t xml:space="preserve"> its citizens. But hey, at least it's not racist, like Smith!</w:t>
      </w:r>
    </w:p>
    <w:p w:rsidR="008D6709" w:rsidRPr="008D6709" w:rsidRDefault="008D6709"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Of course, Smith's racism</w:t>
      </w:r>
      <w:r>
        <w:rPr>
          <w:rFonts w:ascii="Arial" w:hAnsi="Arial" w:cs="Arial"/>
          <w:sz w:val="20"/>
          <w:szCs w:val="20"/>
        </w:rPr>
        <w:t xml:space="preserve">:    . . .  </w:t>
      </w:r>
      <w:r w:rsidR="008D6709" w:rsidRPr="008D6709">
        <w:rPr>
          <w:rFonts w:ascii="Arial" w:hAnsi="Arial" w:cs="Arial"/>
          <w:sz w:val="20"/>
          <w:szCs w:val="20"/>
        </w:rPr>
        <w:t xml:space="preserve"> Rhodesia was not South Africa, and the practical restrictions on blacks were far less than under Apartheid. The 1961 constitution had property and education requirements for voting rights, but made no explicit racial prohibitions (although later voting systems did). </w:t>
      </w: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The outcome was heavily skewed towards whites, obviously, and this was almost certainly the intended effect. But if you think that having a property requirement for voting means that a system is not meaningfully democratic, then Britain in World War I was just another undemocratic oligarchy fighting against other equally undemocratic oligarchies. You also wouldn't want to praise the US founding fathers too highly.</w:t>
      </w:r>
    </w:p>
    <w:p w:rsidR="008D6709" w:rsidRPr="008D6709" w:rsidRDefault="008D6709"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When Hal Colebatch caned Fraser in 2008 for his shameful role in getting Mugabe installed, Fraser's response was pathetic. You will scour in vain for any description by Fraser of racism in anything Mugabe did. You will also scour in vain for any coherent explanation of what exactly was wrong with the Smith regime, except that Smith personally was a real </w:t>
      </w:r>
      <w:proofErr w:type="spellStart"/>
      <w:r w:rsidR="008D6709" w:rsidRPr="008D6709">
        <w:rPr>
          <w:rFonts w:ascii="Arial" w:hAnsi="Arial" w:cs="Arial"/>
          <w:sz w:val="20"/>
          <w:szCs w:val="20"/>
        </w:rPr>
        <w:t>meanie</w:t>
      </w:r>
      <w:proofErr w:type="spellEnd"/>
      <w:r w:rsidR="008D6709" w:rsidRPr="008D6709">
        <w:rPr>
          <w:rFonts w:ascii="Arial" w:hAnsi="Arial" w:cs="Arial"/>
          <w:sz w:val="20"/>
          <w:szCs w:val="20"/>
        </w:rPr>
        <w:t xml:space="preserve"> who didn't let Mugabe, who was already fighting a civil war to overthrow the government, visit his young son when he was sick, and when he ultimately</w:t>
      </w:r>
      <w:r>
        <w:rPr>
          <w:rFonts w:ascii="Arial" w:hAnsi="Arial" w:cs="Arial"/>
          <w:sz w:val="20"/>
          <w:szCs w:val="20"/>
        </w:rPr>
        <w:t xml:space="preserve"> died.</w:t>
      </w: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By all means, let's then give the country to a man who at the time was already famous for running an </w:t>
      </w:r>
      <w:proofErr w:type="spellStart"/>
      <w:r w:rsidR="008D6709" w:rsidRPr="008D6709">
        <w:rPr>
          <w:rFonts w:ascii="Arial" w:hAnsi="Arial" w:cs="Arial"/>
          <w:sz w:val="20"/>
          <w:szCs w:val="20"/>
        </w:rPr>
        <w:t>organisation</w:t>
      </w:r>
      <w:proofErr w:type="spellEnd"/>
      <w:r w:rsidR="008D6709" w:rsidRPr="008D6709">
        <w:rPr>
          <w:rFonts w:ascii="Arial" w:hAnsi="Arial" w:cs="Arial"/>
          <w:sz w:val="20"/>
          <w:szCs w:val="20"/>
        </w:rPr>
        <w:t xml:space="preserve"> that cut the noses and lips off blacks who opposed him. Have a look, Malcolm! Have a look, if you can stomach it, and tell me again what a terrible man Ian Smith was.</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In the mean time, Fraser clings to a cock-and-bull story that the real issue with Mugabe was when his wife died, and that's when it all went to hell. Great theory! Completely </w:t>
      </w:r>
      <w:proofErr w:type="spellStart"/>
      <w:r w:rsidR="008D6709" w:rsidRPr="008D6709">
        <w:rPr>
          <w:rFonts w:ascii="Arial" w:hAnsi="Arial" w:cs="Arial"/>
          <w:sz w:val="20"/>
          <w:szCs w:val="20"/>
        </w:rPr>
        <w:t>untestable</w:t>
      </w:r>
      <w:proofErr w:type="spellEnd"/>
      <w:r w:rsidR="008D6709" w:rsidRPr="008D6709">
        <w:rPr>
          <w:rFonts w:ascii="Arial" w:hAnsi="Arial" w:cs="Arial"/>
          <w:sz w:val="20"/>
          <w:szCs w:val="20"/>
        </w:rPr>
        <w:t xml:space="preserve"> in terms of its main aspects of course. But what about the implication - that nobody could have seen this coming, as the start was so excellent. Seems plausible, no? Except that Smith pretty accurately did predict what was going to happen. Malcolm Fraser continues to express his surprise. Smith expressed no surprise at all. Sadness, yes, but not surprise.</w:t>
      </w:r>
    </w:p>
    <w:p w:rsidR="008D6709" w:rsidRPr="008D6709" w:rsidRDefault="008D6709" w:rsidP="008D6709">
      <w:pPr>
        <w:spacing w:after="0" w:line="240" w:lineRule="auto"/>
        <w:rPr>
          <w:rFonts w:ascii="Arial" w:hAnsi="Arial" w:cs="Arial"/>
          <w:sz w:val="20"/>
          <w:szCs w:val="20"/>
        </w:rPr>
      </w:pPr>
    </w:p>
    <w:p w:rsidR="005D1F58" w:rsidRDefault="005D1F58" w:rsidP="005D1F58">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 xml:space="preserve">How about, just for a change, you consider the possibility that you got completely suckered by Mugabe, that his moderate image was all a con for your benefit, and that millions of people suffered enormously because of your gullibility. You got played, you silly old fool. You are the </w:t>
      </w:r>
      <w:proofErr w:type="spellStart"/>
      <w:r w:rsidR="008D6709" w:rsidRPr="008D6709">
        <w:rPr>
          <w:rFonts w:ascii="Arial" w:hAnsi="Arial" w:cs="Arial"/>
          <w:sz w:val="20"/>
          <w:szCs w:val="20"/>
        </w:rPr>
        <w:t>muppet</w:t>
      </w:r>
      <w:proofErr w:type="spellEnd"/>
      <w:r w:rsidR="008D6709" w:rsidRPr="008D6709">
        <w:rPr>
          <w:rFonts w:ascii="Arial" w:hAnsi="Arial" w:cs="Arial"/>
          <w:sz w:val="20"/>
          <w:szCs w:val="20"/>
        </w:rPr>
        <w:t xml:space="preserve"> in this story, the mark, </w:t>
      </w:r>
      <w:proofErr w:type="gramStart"/>
      <w:r w:rsidR="008D6709" w:rsidRPr="008D6709">
        <w:rPr>
          <w:rFonts w:ascii="Arial" w:hAnsi="Arial" w:cs="Arial"/>
          <w:sz w:val="20"/>
          <w:szCs w:val="20"/>
        </w:rPr>
        <w:t>the</w:t>
      </w:r>
      <w:proofErr w:type="gramEnd"/>
      <w:r w:rsidR="008D6709" w:rsidRPr="008D6709">
        <w:rPr>
          <w:rFonts w:ascii="Arial" w:hAnsi="Arial" w:cs="Arial"/>
          <w:sz w:val="20"/>
          <w:szCs w:val="20"/>
        </w:rPr>
        <w:t xml:space="preserve"> rube. 35 years later you still can't see that. Gee, I picked the cup that I'm super sure had the pea under it! And somehow I still lost money, it just doesn't make sense!</w:t>
      </w:r>
      <w:r>
        <w:rPr>
          <w:rFonts w:ascii="Arial" w:hAnsi="Arial" w:cs="Arial"/>
          <w:sz w:val="20"/>
          <w:szCs w:val="20"/>
        </w:rPr>
        <w:t xml:space="preserve">    . . .</w:t>
      </w:r>
    </w:p>
    <w:p w:rsidR="005D1F58" w:rsidRDefault="005D1F58" w:rsidP="005D1F58">
      <w:pPr>
        <w:spacing w:after="0" w:line="240" w:lineRule="auto"/>
        <w:rPr>
          <w:rFonts w:ascii="Arial" w:hAnsi="Arial" w:cs="Arial"/>
          <w:sz w:val="20"/>
          <w:szCs w:val="20"/>
        </w:rPr>
      </w:pPr>
    </w:p>
    <w:p w:rsidR="008D6709" w:rsidRPr="008D6709" w:rsidRDefault="005D1F58" w:rsidP="005D1F58">
      <w:pPr>
        <w:spacing w:after="0" w:line="240" w:lineRule="auto"/>
        <w:rPr>
          <w:rFonts w:ascii="Arial" w:hAnsi="Arial" w:cs="Arial"/>
          <w:sz w:val="20"/>
          <w:szCs w:val="20"/>
        </w:rPr>
      </w:pPr>
      <w:r w:rsidRPr="008D6709">
        <w:rPr>
          <w:rFonts w:ascii="Arial" w:hAnsi="Arial" w:cs="Arial"/>
          <w:sz w:val="20"/>
          <w:szCs w:val="20"/>
        </w:rPr>
        <w:t xml:space="preserve"> </w:t>
      </w: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t xml:space="preserve">. . .  </w:t>
      </w:r>
      <w:r w:rsidR="008D6709" w:rsidRPr="008D6709">
        <w:rPr>
          <w:rFonts w:ascii="Arial" w:hAnsi="Arial" w:cs="Arial"/>
          <w:sz w:val="20"/>
          <w:szCs w:val="20"/>
        </w:rPr>
        <w:t xml:space="preserve">In the harshest official policy on race and land reform in a country that has been close to bankruptcy, the 90-year old autocrat said Wednesday that whites may no longer own any land in Zimbabwe. </w:t>
      </w:r>
    </w:p>
    <w:p w:rsidR="005D1F58" w:rsidRDefault="005D1F58"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Let us pause and reflect on Malcolm Fraser's shame. We have known for almost 30 years that Fraser bequeathed to Zimbabwe economic and social catastrophe. We have already known of the thousands brutally killed and tortured in Mugabe's prison of a country. We have already known of the increasing hostility towards the dwindling number of remaining whites, even when it was entirely self-defeating from an economic point of view. We have known that Mugabe has long since stopped holding any semblance of free and fair democratic elections, another frequent criticism of Smith.</w:t>
      </w:r>
    </w:p>
    <w:p w:rsidR="008D6709" w:rsidRPr="008D6709" w:rsidRDefault="008D6709" w:rsidP="008D6709">
      <w:pPr>
        <w:spacing w:after="0" w:line="240" w:lineRule="auto"/>
        <w:rPr>
          <w:rFonts w:ascii="Arial" w:hAnsi="Arial" w:cs="Arial"/>
          <w:sz w:val="20"/>
          <w:szCs w:val="20"/>
        </w:rPr>
      </w:pPr>
    </w:p>
    <w:p w:rsidR="008D6709" w:rsidRPr="008D6709" w:rsidRDefault="005D1F58" w:rsidP="008D6709">
      <w:pPr>
        <w:spacing w:after="0" w:line="240" w:lineRule="auto"/>
        <w:rPr>
          <w:rFonts w:ascii="Arial" w:hAnsi="Arial" w:cs="Arial"/>
          <w:sz w:val="20"/>
          <w:szCs w:val="20"/>
        </w:rPr>
      </w:pPr>
      <w:r>
        <w:rPr>
          <w:rFonts w:ascii="Arial" w:hAnsi="Arial" w:cs="Arial"/>
          <w:sz w:val="20"/>
          <w:szCs w:val="20"/>
        </w:rPr>
        <w:lastRenderedPageBreak/>
        <w:tab/>
      </w:r>
      <w:r w:rsidR="008D6709" w:rsidRPr="008D6709">
        <w:rPr>
          <w:rFonts w:ascii="Arial" w:hAnsi="Arial" w:cs="Arial"/>
          <w:sz w:val="20"/>
          <w:szCs w:val="20"/>
        </w:rPr>
        <w:t>But finally, we have reached the nadir, from the progressive point of view - at long last, we now have a regime that is actually more racist than Ian Smith's. Smith never imposed any restrictions this draconian on blacks. The fig leaf, absurd though it was all along, is finally stripped away. There is nothing left, absolutely nothing, to recommend this regime over the one it replaced.</w:t>
      </w:r>
    </w:p>
    <w:p w:rsidR="008D6709" w:rsidRPr="008D6709" w:rsidRDefault="008D6709" w:rsidP="008D6709">
      <w:pPr>
        <w:spacing w:after="0" w:line="240" w:lineRule="auto"/>
        <w:rPr>
          <w:rFonts w:ascii="Arial" w:hAnsi="Arial" w:cs="Arial"/>
          <w:sz w:val="20"/>
          <w:szCs w:val="20"/>
        </w:rPr>
      </w:pPr>
    </w:p>
    <w:p w:rsidR="008D6709" w:rsidRDefault="00933086" w:rsidP="008D6709">
      <w:pPr>
        <w:spacing w:after="0" w:line="240" w:lineRule="auto"/>
        <w:rPr>
          <w:rFonts w:ascii="Arial" w:hAnsi="Arial" w:cs="Arial"/>
          <w:sz w:val="20"/>
          <w:szCs w:val="20"/>
        </w:rPr>
      </w:pPr>
      <w:r>
        <w:rPr>
          <w:rFonts w:ascii="Arial" w:hAnsi="Arial" w:cs="Arial"/>
          <w:sz w:val="20"/>
          <w:szCs w:val="20"/>
        </w:rPr>
        <w:tab/>
      </w:r>
      <w:r w:rsidR="008D6709" w:rsidRPr="008D6709">
        <w:rPr>
          <w:rFonts w:ascii="Arial" w:hAnsi="Arial" w:cs="Arial"/>
          <w:sz w:val="20"/>
          <w:szCs w:val="20"/>
        </w:rPr>
        <w:t>Malcolm Fraser never had to face the consequences of his actions. He will live out his days in comfort and peace in a stable and prosperous first world country. The same cannot be said of the citizens of Zimbabwe, both white and black, who had to live with the regime Fraser helped install.</w:t>
      </w:r>
    </w:p>
    <w:p w:rsidR="008D6709" w:rsidRDefault="008D6709" w:rsidP="008D6709">
      <w:pPr>
        <w:spacing w:after="0" w:line="240" w:lineRule="auto"/>
        <w:rPr>
          <w:rFonts w:ascii="Arial" w:hAnsi="Arial" w:cs="Arial"/>
          <w:sz w:val="20"/>
          <w:szCs w:val="20"/>
        </w:rPr>
      </w:pPr>
    </w:p>
    <w:p w:rsidR="008D6709" w:rsidRPr="005D1F58" w:rsidRDefault="005D1F58" w:rsidP="008D6709">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D1F58">
        <w:rPr>
          <w:rFonts w:ascii="Times New Roman" w:hAnsi="Times New Roman" w:cs="Times New Roman"/>
          <w:sz w:val="20"/>
          <w:szCs w:val="20"/>
        </w:rPr>
        <w:t>--- http://shylockholmes.blogspot.com/2014/07/time-for-malcolm-fraser-to-repent.html</w:t>
      </w:r>
    </w:p>
    <w:p w:rsidR="008D6709" w:rsidRDefault="008D6709"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5D1F58" w:rsidRDefault="005D1F58" w:rsidP="008D6709">
      <w:pPr>
        <w:spacing w:after="0" w:line="240" w:lineRule="auto"/>
        <w:rPr>
          <w:rFonts w:ascii="Arial" w:hAnsi="Arial" w:cs="Arial"/>
          <w:sz w:val="20"/>
          <w:szCs w:val="20"/>
        </w:rPr>
      </w:pPr>
    </w:p>
    <w:p w:rsidR="008D6709" w:rsidRDefault="008D6709" w:rsidP="008D6709">
      <w:pPr>
        <w:spacing w:after="0" w:line="240" w:lineRule="auto"/>
        <w:rPr>
          <w:rFonts w:ascii="Arial" w:hAnsi="Arial" w:cs="Arial"/>
          <w:sz w:val="20"/>
          <w:szCs w:val="20"/>
        </w:rPr>
      </w:pPr>
    </w:p>
    <w:p w:rsidR="008D6709" w:rsidRDefault="008D6709" w:rsidP="008D6709">
      <w:pPr>
        <w:spacing w:after="0" w:line="240" w:lineRule="auto"/>
        <w:rPr>
          <w:rFonts w:ascii="Arial" w:hAnsi="Arial" w:cs="Arial"/>
          <w:sz w:val="20"/>
          <w:szCs w:val="20"/>
        </w:rPr>
      </w:pPr>
    </w:p>
    <w:p w:rsidR="008D6709" w:rsidRDefault="008D6709" w:rsidP="008D6709">
      <w:pPr>
        <w:spacing w:after="0" w:line="240" w:lineRule="auto"/>
        <w:rPr>
          <w:rFonts w:ascii="Arial" w:hAnsi="Arial" w:cs="Arial"/>
          <w:sz w:val="20"/>
          <w:szCs w:val="20"/>
        </w:rPr>
      </w:pPr>
    </w:p>
    <w:p w:rsidR="008D6709" w:rsidRDefault="008D6709" w:rsidP="008D6709">
      <w:pPr>
        <w:spacing w:after="0" w:line="240" w:lineRule="auto"/>
        <w:rPr>
          <w:rFonts w:ascii="Arial" w:hAnsi="Arial" w:cs="Arial"/>
          <w:sz w:val="20"/>
          <w:szCs w:val="20"/>
        </w:rPr>
      </w:pPr>
    </w:p>
    <w:p w:rsidR="00933086" w:rsidRDefault="00933086" w:rsidP="008D6709">
      <w:pPr>
        <w:spacing w:after="0" w:line="240" w:lineRule="auto"/>
        <w:rPr>
          <w:rFonts w:ascii="Arial" w:hAnsi="Arial" w:cs="Arial"/>
          <w:sz w:val="20"/>
          <w:szCs w:val="20"/>
        </w:rPr>
      </w:pPr>
    </w:p>
    <w:p w:rsidR="00933086" w:rsidRDefault="00933086" w:rsidP="008D6709">
      <w:pPr>
        <w:spacing w:after="0" w:line="240" w:lineRule="auto"/>
        <w:rPr>
          <w:rFonts w:ascii="Arial" w:hAnsi="Arial" w:cs="Arial"/>
          <w:sz w:val="20"/>
          <w:szCs w:val="20"/>
        </w:rPr>
      </w:pPr>
    </w:p>
    <w:p w:rsidR="00F87955" w:rsidRPr="00F87955" w:rsidRDefault="00F87955" w:rsidP="00F87955">
      <w:pPr>
        <w:spacing w:after="0" w:line="240" w:lineRule="auto"/>
        <w:rPr>
          <w:rFonts w:ascii="Arial" w:hAnsi="Arial" w:cs="Arial"/>
          <w:sz w:val="20"/>
          <w:szCs w:val="20"/>
        </w:rPr>
      </w:pPr>
    </w:p>
    <w:p w:rsidR="00F87955" w:rsidRPr="0016364E" w:rsidRDefault="00F87955" w:rsidP="00F87955">
      <w:pPr>
        <w:spacing w:after="0" w:line="240" w:lineRule="auto"/>
        <w:rPr>
          <w:rFonts w:ascii="Times New Roman" w:hAnsi="Times New Roman" w:cs="Times New Roman"/>
          <w:sz w:val="28"/>
          <w:szCs w:val="28"/>
        </w:rPr>
      </w:pPr>
      <w:r w:rsidRPr="0016364E">
        <w:rPr>
          <w:rFonts w:ascii="Times New Roman" w:hAnsi="Times New Roman" w:cs="Times New Roman"/>
          <w:sz w:val="28"/>
          <w:szCs w:val="28"/>
        </w:rPr>
        <w:t xml:space="preserve">Australian foreign policy needs a shake-up after two decades of sclerotic decline  </w:t>
      </w:r>
    </w:p>
    <w:p w:rsidR="00F87955" w:rsidRPr="00F87955" w:rsidRDefault="0016364E" w:rsidP="00F87955">
      <w:pPr>
        <w:spacing w:after="0" w:line="240" w:lineRule="auto"/>
        <w:rPr>
          <w:rFonts w:ascii="Arial" w:hAnsi="Arial" w:cs="Arial"/>
          <w:sz w:val="20"/>
          <w:szCs w:val="20"/>
        </w:rPr>
      </w:pPr>
      <w:r w:rsidRPr="00F87955">
        <w:rPr>
          <w:rFonts w:ascii="Arial" w:hAnsi="Arial" w:cs="Arial"/>
          <w:sz w:val="20"/>
          <w:szCs w:val="20"/>
        </w:rPr>
        <w:t xml:space="preserve">Tony Kevin   </w:t>
      </w:r>
      <w:r>
        <w:rPr>
          <w:rFonts w:ascii="Arial" w:hAnsi="Arial" w:cs="Arial"/>
          <w:sz w:val="20"/>
          <w:szCs w:val="20"/>
        </w:rPr>
        <w:t xml:space="preserve">  -      September 30, 2015</w:t>
      </w:r>
    </w:p>
    <w:p w:rsidR="0016364E" w:rsidRDefault="0016364E" w:rsidP="00F87955">
      <w:pPr>
        <w:spacing w:after="0" w:line="240" w:lineRule="auto"/>
        <w:rPr>
          <w:rFonts w:ascii="Arial" w:hAnsi="Arial" w:cs="Arial"/>
          <w:sz w:val="20"/>
          <w:szCs w:val="20"/>
        </w:rPr>
      </w:pPr>
    </w:p>
    <w:p w:rsidR="0016364E" w:rsidRDefault="0016364E" w:rsidP="00F87955">
      <w:pPr>
        <w:spacing w:after="0" w:line="240" w:lineRule="auto"/>
        <w:rPr>
          <w:rFonts w:ascii="Arial" w:hAnsi="Arial" w:cs="Arial"/>
          <w:sz w:val="20"/>
          <w:szCs w:val="20"/>
        </w:rPr>
      </w:pPr>
    </w:p>
    <w:p w:rsidR="00F87955" w:rsidRPr="00F87955" w:rsidRDefault="0016364E" w:rsidP="00F87955">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The past 20 years under prime ministers Howard, Rudd, Gillard and Abbott were years of sclerosis and decline in Australia’s once creative and agile foreign policy. More and more, Australia became dullard US camp followers, as all the really important bilateral relationships and strategic choices moved into prime ministerial orbits of power, bounded by an increasingly fearful national security orthodoxy.</w:t>
      </w:r>
    </w:p>
    <w:p w:rsidR="00F87955" w:rsidRPr="00F87955" w:rsidRDefault="00F87955" w:rsidP="00F87955">
      <w:pPr>
        <w:spacing w:after="0" w:line="240" w:lineRule="auto"/>
        <w:rPr>
          <w:rFonts w:ascii="Arial" w:hAnsi="Arial" w:cs="Arial"/>
          <w:sz w:val="20"/>
          <w:szCs w:val="20"/>
        </w:rPr>
      </w:pPr>
    </w:p>
    <w:p w:rsidR="0016364E" w:rsidRDefault="0016364E" w:rsidP="0016364E">
      <w:pPr>
        <w:spacing w:after="0" w:line="240" w:lineRule="auto"/>
        <w:rPr>
          <w:rFonts w:ascii="Arial" w:hAnsi="Arial" w:cs="Arial"/>
          <w:sz w:val="20"/>
          <w:szCs w:val="20"/>
        </w:rPr>
      </w:pPr>
      <w:r>
        <w:rPr>
          <w:rFonts w:ascii="Arial" w:hAnsi="Arial" w:cs="Arial"/>
          <w:sz w:val="20"/>
          <w:szCs w:val="20"/>
        </w:rPr>
        <w:tab/>
      </w:r>
      <w:r w:rsidR="00F87955" w:rsidRPr="00F87955">
        <w:rPr>
          <w:rFonts w:ascii="Arial" w:hAnsi="Arial" w:cs="Arial"/>
          <w:sz w:val="20"/>
          <w:szCs w:val="20"/>
        </w:rPr>
        <w:t>All prime ministers since 1996 adopted a play-it-safe foreign policy of unquestioning strategic alignment with the US.</w:t>
      </w:r>
      <w:r>
        <w:rPr>
          <w:rFonts w:ascii="Arial" w:hAnsi="Arial" w:cs="Arial"/>
          <w:sz w:val="20"/>
          <w:szCs w:val="20"/>
        </w:rPr>
        <w:t xml:space="preserve"> </w:t>
      </w:r>
      <w:r w:rsidR="00F87955" w:rsidRPr="00F87955">
        <w:rPr>
          <w:rFonts w:ascii="Arial" w:hAnsi="Arial" w:cs="Arial"/>
          <w:sz w:val="20"/>
          <w:szCs w:val="20"/>
        </w:rPr>
        <w:t>When asked to jump, Australia’s only question was: “How high?” Since the Afghanistan war began in 2001, Australia was always first up to volunteer forces for America’s wars of choice. Australia’s strategic assessments of flashpoints – like Syria, Ukraine and China Sea competition – were unquestioningly identical with those of the US and the UK.</w:t>
      </w:r>
      <w:r>
        <w:rPr>
          <w:rFonts w:ascii="Arial" w:hAnsi="Arial" w:cs="Arial"/>
          <w:sz w:val="20"/>
          <w:szCs w:val="20"/>
        </w:rPr>
        <w:t xml:space="preserve">    . . .</w:t>
      </w:r>
    </w:p>
    <w:p w:rsidR="0016364E" w:rsidRDefault="0016364E" w:rsidP="0016364E">
      <w:pPr>
        <w:spacing w:after="0" w:line="240" w:lineRule="auto"/>
        <w:rPr>
          <w:rFonts w:ascii="Arial" w:hAnsi="Arial" w:cs="Arial"/>
          <w:sz w:val="20"/>
          <w:szCs w:val="20"/>
        </w:rPr>
      </w:pPr>
    </w:p>
    <w:p w:rsidR="00F87955" w:rsidRPr="00F87955" w:rsidRDefault="0016364E" w:rsidP="0016364E">
      <w:pPr>
        <w:spacing w:after="0" w:line="240" w:lineRule="auto"/>
        <w:rPr>
          <w:rFonts w:ascii="Arial" w:hAnsi="Arial" w:cs="Arial"/>
          <w:sz w:val="20"/>
          <w:szCs w:val="20"/>
        </w:rPr>
      </w:pPr>
      <w:r w:rsidRPr="00F87955">
        <w:rPr>
          <w:rFonts w:ascii="Arial" w:hAnsi="Arial" w:cs="Arial"/>
          <w:sz w:val="20"/>
          <w:szCs w:val="20"/>
        </w:rPr>
        <w:t xml:space="preserve"> </w:t>
      </w:r>
    </w:p>
    <w:p w:rsidR="0016364E" w:rsidRDefault="0016364E" w:rsidP="0016364E">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Most of the empathy towards Australia’s Asia-Pacific regional </w:t>
      </w:r>
      <w:proofErr w:type="spellStart"/>
      <w:r w:rsidR="00F87955" w:rsidRPr="00F87955">
        <w:rPr>
          <w:rFonts w:ascii="Arial" w:hAnsi="Arial" w:cs="Arial"/>
          <w:sz w:val="20"/>
          <w:szCs w:val="20"/>
        </w:rPr>
        <w:t>neighbours</w:t>
      </w:r>
      <w:proofErr w:type="spellEnd"/>
      <w:r w:rsidR="00F87955" w:rsidRPr="00F87955">
        <w:rPr>
          <w:rFonts w:ascii="Arial" w:hAnsi="Arial" w:cs="Arial"/>
          <w:sz w:val="20"/>
          <w:szCs w:val="20"/>
        </w:rPr>
        <w:t xml:space="preserve"> – painstakingly acquired over decades of professional diplomacy since 1945 – drained away after 1996. What was left was a self-absorbed, at times pig-headed, focus on causes of the day that seemed at the time most important to us – mainly stopping the boats since 2000 – with little regard for what might matter most to Australia’s regiona</w:t>
      </w:r>
      <w:r>
        <w:rPr>
          <w:rFonts w:ascii="Arial" w:hAnsi="Arial" w:cs="Arial"/>
          <w:sz w:val="20"/>
          <w:szCs w:val="20"/>
        </w:rPr>
        <w:t xml:space="preserve">l </w:t>
      </w:r>
      <w:proofErr w:type="spellStart"/>
      <w:r>
        <w:rPr>
          <w:rFonts w:ascii="Arial" w:hAnsi="Arial" w:cs="Arial"/>
          <w:sz w:val="20"/>
          <w:szCs w:val="20"/>
        </w:rPr>
        <w:t>neighbours</w:t>
      </w:r>
      <w:proofErr w:type="spellEnd"/>
      <w:r>
        <w:rPr>
          <w:rFonts w:ascii="Arial" w:hAnsi="Arial" w:cs="Arial"/>
          <w:sz w:val="20"/>
          <w:szCs w:val="20"/>
        </w:rPr>
        <w:t>. Australia earned [the]</w:t>
      </w:r>
      <w:r w:rsidR="00F87955" w:rsidRPr="00F87955">
        <w:rPr>
          <w:rFonts w:ascii="Arial" w:hAnsi="Arial" w:cs="Arial"/>
          <w:sz w:val="20"/>
          <w:szCs w:val="20"/>
        </w:rPr>
        <w:t xml:space="preserve"> reputation, regionally and at the United Nations, of </w:t>
      </w:r>
      <w:r>
        <w:rPr>
          <w:rFonts w:ascii="Arial" w:hAnsi="Arial" w:cs="Arial"/>
          <w:sz w:val="20"/>
          <w:szCs w:val="20"/>
        </w:rPr>
        <w:t xml:space="preserve">[being] </w:t>
      </w:r>
      <w:r w:rsidR="00F87955" w:rsidRPr="00F87955">
        <w:rPr>
          <w:rFonts w:ascii="Arial" w:hAnsi="Arial" w:cs="Arial"/>
          <w:sz w:val="20"/>
          <w:szCs w:val="20"/>
        </w:rPr>
        <w:t>a self-</w:t>
      </w:r>
      <w:proofErr w:type="spellStart"/>
      <w:r w:rsidR="00F87955" w:rsidRPr="00F87955">
        <w:rPr>
          <w:rFonts w:ascii="Arial" w:hAnsi="Arial" w:cs="Arial"/>
          <w:sz w:val="20"/>
          <w:szCs w:val="20"/>
        </w:rPr>
        <w:t>centred</w:t>
      </w:r>
      <w:proofErr w:type="spellEnd"/>
      <w:r w:rsidR="00F87955" w:rsidRPr="00F87955">
        <w:rPr>
          <w:rFonts w:ascii="Arial" w:hAnsi="Arial" w:cs="Arial"/>
          <w:sz w:val="20"/>
          <w:szCs w:val="20"/>
        </w:rPr>
        <w:t xml:space="preserve">, even cruel country. </w:t>
      </w:r>
      <w:r>
        <w:rPr>
          <w:rFonts w:ascii="Arial" w:hAnsi="Arial" w:cs="Arial"/>
          <w:sz w:val="20"/>
          <w:szCs w:val="20"/>
        </w:rPr>
        <w:t xml:space="preserve">    . . .</w:t>
      </w:r>
    </w:p>
    <w:p w:rsidR="0016364E" w:rsidRDefault="0016364E" w:rsidP="0016364E">
      <w:pPr>
        <w:spacing w:after="0" w:line="240" w:lineRule="auto"/>
        <w:rPr>
          <w:rFonts w:ascii="Arial" w:hAnsi="Arial" w:cs="Arial"/>
          <w:sz w:val="20"/>
          <w:szCs w:val="20"/>
        </w:rPr>
      </w:pPr>
    </w:p>
    <w:p w:rsidR="00F87955" w:rsidRPr="00F87955" w:rsidRDefault="0016364E" w:rsidP="0016364E">
      <w:pPr>
        <w:spacing w:after="0" w:line="240" w:lineRule="auto"/>
        <w:rPr>
          <w:rFonts w:ascii="Arial" w:hAnsi="Arial" w:cs="Arial"/>
          <w:sz w:val="20"/>
          <w:szCs w:val="20"/>
        </w:rPr>
      </w:pPr>
      <w:r w:rsidRPr="00F87955">
        <w:rPr>
          <w:rFonts w:ascii="Arial" w:hAnsi="Arial" w:cs="Arial"/>
          <w:sz w:val="20"/>
          <w:szCs w:val="20"/>
        </w:rPr>
        <w:t xml:space="preserve"> </w:t>
      </w:r>
    </w:p>
    <w:p w:rsidR="0016364E" w:rsidRDefault="0016364E" w:rsidP="0016364E">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Tony Abbott’s dead policy hand since 2013 left the talented and charismatic Julie Bishop little room to move as foreign minister. </w:t>
      </w:r>
      <w:r>
        <w:rPr>
          <w:rFonts w:ascii="Arial" w:hAnsi="Arial" w:cs="Arial"/>
          <w:sz w:val="20"/>
          <w:szCs w:val="20"/>
        </w:rPr>
        <w:t xml:space="preserve">   . . .  </w:t>
      </w:r>
    </w:p>
    <w:p w:rsidR="0016364E" w:rsidRDefault="0016364E" w:rsidP="0016364E">
      <w:pPr>
        <w:spacing w:after="0" w:line="240" w:lineRule="auto"/>
        <w:rPr>
          <w:rFonts w:ascii="Arial" w:hAnsi="Arial" w:cs="Arial"/>
          <w:sz w:val="20"/>
          <w:szCs w:val="20"/>
        </w:rPr>
      </w:pPr>
    </w:p>
    <w:p w:rsidR="0016364E" w:rsidRPr="00F87955" w:rsidRDefault="0016364E" w:rsidP="0016364E">
      <w:pPr>
        <w:spacing w:after="0" w:line="240" w:lineRule="auto"/>
        <w:rPr>
          <w:rFonts w:ascii="Arial" w:hAnsi="Arial" w:cs="Arial"/>
          <w:sz w:val="20"/>
          <w:szCs w:val="20"/>
        </w:rPr>
      </w:pPr>
    </w:p>
    <w:p w:rsidR="0016364E" w:rsidRDefault="0016364E" w:rsidP="00F87955">
      <w:pPr>
        <w:spacing w:after="0" w:line="240" w:lineRule="auto"/>
        <w:rPr>
          <w:rFonts w:ascii="Arial" w:hAnsi="Arial" w:cs="Arial"/>
          <w:sz w:val="20"/>
          <w:szCs w:val="20"/>
        </w:rPr>
      </w:pPr>
      <w:r>
        <w:rPr>
          <w:rFonts w:ascii="Arial" w:hAnsi="Arial" w:cs="Arial"/>
          <w:sz w:val="20"/>
          <w:szCs w:val="20"/>
        </w:rPr>
        <w:tab/>
        <w:t xml:space="preserve">. . . . </w:t>
      </w:r>
      <w:r w:rsidR="00F87955" w:rsidRPr="00F87955">
        <w:rPr>
          <w:rFonts w:ascii="Arial" w:hAnsi="Arial" w:cs="Arial"/>
          <w:sz w:val="20"/>
          <w:szCs w:val="20"/>
        </w:rPr>
        <w:t>Turnbull has since “</w:t>
      </w:r>
      <w:proofErr w:type="spellStart"/>
      <w:r w:rsidR="00F87955" w:rsidRPr="00F87955">
        <w:rPr>
          <w:rFonts w:ascii="Arial" w:hAnsi="Arial" w:cs="Arial"/>
          <w:sz w:val="20"/>
          <w:szCs w:val="20"/>
        </w:rPr>
        <w:t>Spycatcher</w:t>
      </w:r>
      <w:proofErr w:type="spellEnd"/>
      <w:r w:rsidR="00F87955" w:rsidRPr="00F87955">
        <w:rPr>
          <w:rFonts w:ascii="Arial" w:hAnsi="Arial" w:cs="Arial"/>
          <w:sz w:val="20"/>
          <w:szCs w:val="20"/>
        </w:rPr>
        <w:t>” days known how great powers cannot help condescending to and bullying smaller allies. A proud man, he will react if it happens. He will remember how Gough Whitlam, Malcolm Fraser and Labor foreign ministers Bill Hayden and Gareth Evans worked to flesh out an independent Australian diplomacy of stature in the world</w:t>
      </w:r>
      <w:r>
        <w:rPr>
          <w:rFonts w:ascii="Arial" w:hAnsi="Arial" w:cs="Arial"/>
          <w:sz w:val="20"/>
          <w:szCs w:val="20"/>
        </w:rPr>
        <w:t xml:space="preserve">   . . .   </w:t>
      </w:r>
      <w:r w:rsidR="00F87955" w:rsidRPr="00F87955">
        <w:rPr>
          <w:rFonts w:ascii="Arial" w:hAnsi="Arial" w:cs="Arial"/>
          <w:sz w:val="20"/>
          <w:szCs w:val="20"/>
        </w:rPr>
        <w:t xml:space="preserve"> </w:t>
      </w:r>
    </w:p>
    <w:p w:rsidR="0016364E" w:rsidRDefault="0016364E" w:rsidP="00F87955">
      <w:pPr>
        <w:spacing w:after="0" w:line="240" w:lineRule="auto"/>
        <w:rPr>
          <w:rFonts w:ascii="Arial" w:hAnsi="Arial" w:cs="Arial"/>
          <w:sz w:val="20"/>
          <w:szCs w:val="20"/>
        </w:rPr>
      </w:pPr>
    </w:p>
    <w:p w:rsidR="00F87955" w:rsidRPr="00F87955" w:rsidRDefault="0016364E" w:rsidP="00F87955">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The conservative mantra “trade profitably with China while securely protected by US military power” is losing credibility</w:t>
      </w:r>
      <w:r>
        <w:rPr>
          <w:rFonts w:ascii="Arial" w:hAnsi="Arial" w:cs="Arial"/>
          <w:sz w:val="20"/>
          <w:szCs w:val="20"/>
        </w:rPr>
        <w:t xml:space="preserve">  . . .  </w:t>
      </w:r>
      <w:r w:rsidR="00F87955" w:rsidRPr="00F87955">
        <w:rPr>
          <w:rFonts w:ascii="Arial" w:hAnsi="Arial" w:cs="Arial"/>
          <w:sz w:val="20"/>
          <w:szCs w:val="20"/>
        </w:rPr>
        <w:t xml:space="preserve"> China now has less tolerance for an Australia trying to run with the hare and hunt with the hounds. </w:t>
      </w:r>
    </w:p>
    <w:p w:rsidR="00F87955" w:rsidRPr="00F87955" w:rsidRDefault="00F87955" w:rsidP="00F87955">
      <w:pPr>
        <w:spacing w:after="0" w:line="240" w:lineRule="auto"/>
        <w:rPr>
          <w:rFonts w:ascii="Arial" w:hAnsi="Arial" w:cs="Arial"/>
          <w:sz w:val="20"/>
          <w:szCs w:val="20"/>
        </w:rPr>
      </w:pPr>
    </w:p>
    <w:p w:rsidR="0016364E" w:rsidRDefault="0016364E" w:rsidP="0016364E">
      <w:pPr>
        <w:spacing w:after="0" w:line="240" w:lineRule="auto"/>
        <w:rPr>
          <w:rFonts w:ascii="Arial" w:hAnsi="Arial" w:cs="Arial"/>
          <w:sz w:val="20"/>
          <w:szCs w:val="20"/>
        </w:rPr>
      </w:pPr>
      <w:r>
        <w:rPr>
          <w:rFonts w:ascii="Arial" w:hAnsi="Arial" w:cs="Arial"/>
          <w:sz w:val="20"/>
          <w:szCs w:val="20"/>
        </w:rPr>
        <w:tab/>
      </w:r>
      <w:r w:rsidR="00F87955" w:rsidRPr="00F87955">
        <w:rPr>
          <w:rFonts w:ascii="Arial" w:hAnsi="Arial" w:cs="Arial"/>
          <w:sz w:val="20"/>
          <w:szCs w:val="20"/>
        </w:rPr>
        <w:t>And the US is not the prudent custodian of international peace it once was. Under Barack Obama, the US strategic establishment has shown it is ready to throw risky dice</w:t>
      </w:r>
      <w:r>
        <w:rPr>
          <w:rFonts w:ascii="Arial" w:hAnsi="Arial" w:cs="Arial"/>
          <w:sz w:val="20"/>
          <w:szCs w:val="20"/>
        </w:rPr>
        <w:t xml:space="preserve">  . . .   </w:t>
      </w:r>
      <w:r w:rsidR="00F87955" w:rsidRPr="00F87955">
        <w:rPr>
          <w:rFonts w:ascii="Arial" w:hAnsi="Arial" w:cs="Arial"/>
          <w:sz w:val="20"/>
          <w:szCs w:val="20"/>
        </w:rPr>
        <w:t xml:space="preserve"> </w:t>
      </w:r>
    </w:p>
    <w:p w:rsidR="0016364E" w:rsidRDefault="0016364E" w:rsidP="0016364E">
      <w:pPr>
        <w:spacing w:after="0" w:line="240" w:lineRule="auto"/>
        <w:rPr>
          <w:rFonts w:ascii="Arial" w:hAnsi="Arial" w:cs="Arial"/>
          <w:sz w:val="20"/>
          <w:szCs w:val="20"/>
        </w:rPr>
      </w:pPr>
    </w:p>
    <w:p w:rsidR="0016364E" w:rsidRPr="00F87955" w:rsidRDefault="0016364E" w:rsidP="0016364E">
      <w:pPr>
        <w:spacing w:after="0" w:line="240" w:lineRule="auto"/>
        <w:rPr>
          <w:rFonts w:ascii="Arial" w:hAnsi="Arial" w:cs="Arial"/>
          <w:sz w:val="20"/>
          <w:szCs w:val="20"/>
        </w:rPr>
      </w:pPr>
    </w:p>
    <w:p w:rsidR="00F87955" w:rsidRDefault="0016364E" w:rsidP="0016364E">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In the 1990s, a </w:t>
      </w:r>
      <w:proofErr w:type="spellStart"/>
      <w:r w:rsidR="00F87955" w:rsidRPr="00F87955">
        <w:rPr>
          <w:rFonts w:ascii="Arial" w:hAnsi="Arial" w:cs="Arial"/>
          <w:sz w:val="20"/>
          <w:szCs w:val="20"/>
        </w:rPr>
        <w:t>unipolar</w:t>
      </w:r>
      <w:proofErr w:type="spellEnd"/>
      <w:r w:rsidR="00F87955" w:rsidRPr="00F87955">
        <w:rPr>
          <w:rFonts w:ascii="Arial" w:hAnsi="Arial" w:cs="Arial"/>
          <w:sz w:val="20"/>
          <w:szCs w:val="20"/>
        </w:rPr>
        <w:t xml:space="preserve"> world </w:t>
      </w:r>
      <w:proofErr w:type="spellStart"/>
      <w:r w:rsidR="00F87955" w:rsidRPr="00F87955">
        <w:rPr>
          <w:rFonts w:ascii="Arial" w:hAnsi="Arial" w:cs="Arial"/>
          <w:sz w:val="20"/>
          <w:szCs w:val="20"/>
        </w:rPr>
        <w:t>centred</w:t>
      </w:r>
      <w:proofErr w:type="spellEnd"/>
      <w:r w:rsidR="00F87955" w:rsidRPr="00F87955">
        <w:rPr>
          <w:rFonts w:ascii="Arial" w:hAnsi="Arial" w:cs="Arial"/>
          <w:sz w:val="20"/>
          <w:szCs w:val="20"/>
        </w:rPr>
        <w:t xml:space="preserve"> on a triumphant US, until al-Qaeda announced itself in 2001. Now, real </w:t>
      </w:r>
      <w:proofErr w:type="spellStart"/>
      <w:r w:rsidR="00F87955" w:rsidRPr="00F87955">
        <w:rPr>
          <w:rFonts w:ascii="Arial" w:hAnsi="Arial" w:cs="Arial"/>
          <w:sz w:val="20"/>
          <w:szCs w:val="20"/>
        </w:rPr>
        <w:t>multipolarity</w:t>
      </w:r>
      <w:proofErr w:type="spellEnd"/>
      <w:r w:rsidR="00F87955" w:rsidRPr="00F87955">
        <w:rPr>
          <w:rFonts w:ascii="Arial" w:hAnsi="Arial" w:cs="Arial"/>
          <w:sz w:val="20"/>
          <w:szCs w:val="20"/>
        </w:rPr>
        <w:t xml:space="preserve"> is emerging. </w:t>
      </w:r>
      <w:r>
        <w:rPr>
          <w:rFonts w:ascii="Arial" w:hAnsi="Arial" w:cs="Arial"/>
          <w:sz w:val="20"/>
          <w:szCs w:val="20"/>
        </w:rPr>
        <w:t xml:space="preserve">   . . .  </w:t>
      </w:r>
    </w:p>
    <w:p w:rsidR="0016364E" w:rsidRDefault="0016364E" w:rsidP="0016364E">
      <w:pPr>
        <w:spacing w:after="0" w:line="240" w:lineRule="auto"/>
        <w:rPr>
          <w:rFonts w:ascii="Arial" w:hAnsi="Arial" w:cs="Arial"/>
          <w:sz w:val="20"/>
          <w:szCs w:val="20"/>
        </w:rPr>
      </w:pPr>
    </w:p>
    <w:p w:rsidR="0016364E" w:rsidRPr="00F87955" w:rsidRDefault="0016364E" w:rsidP="0016364E">
      <w:pPr>
        <w:spacing w:after="0" w:line="240" w:lineRule="auto"/>
        <w:rPr>
          <w:rFonts w:ascii="Arial" w:hAnsi="Arial" w:cs="Arial"/>
          <w:sz w:val="20"/>
          <w:szCs w:val="20"/>
        </w:rPr>
      </w:pPr>
    </w:p>
    <w:p w:rsidR="00F87955" w:rsidRPr="00F87955" w:rsidRDefault="0016364E" w:rsidP="00F87955">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The foreign policy challenge for Australia goes to questions of style as well as substance: for example, to </w:t>
      </w:r>
      <w:proofErr w:type="spellStart"/>
      <w:r w:rsidR="00F87955" w:rsidRPr="00F87955">
        <w:rPr>
          <w:rFonts w:ascii="Arial" w:hAnsi="Arial" w:cs="Arial"/>
          <w:sz w:val="20"/>
          <w:szCs w:val="20"/>
        </w:rPr>
        <w:t>recognise</w:t>
      </w:r>
      <w:proofErr w:type="spellEnd"/>
      <w:r w:rsidR="00F87955" w:rsidRPr="00F87955">
        <w:rPr>
          <w:rFonts w:ascii="Arial" w:hAnsi="Arial" w:cs="Arial"/>
          <w:sz w:val="20"/>
          <w:szCs w:val="20"/>
        </w:rPr>
        <w:t xml:space="preserve"> that Australians are not necessarily the nicest or best-liked people in the world. </w:t>
      </w:r>
    </w:p>
    <w:p w:rsidR="00F87955" w:rsidRPr="00F87955" w:rsidRDefault="00F87955" w:rsidP="00F87955">
      <w:pPr>
        <w:spacing w:after="0" w:line="240" w:lineRule="auto"/>
        <w:rPr>
          <w:rFonts w:ascii="Arial" w:hAnsi="Arial" w:cs="Arial"/>
          <w:sz w:val="20"/>
          <w:szCs w:val="20"/>
        </w:rPr>
      </w:pPr>
    </w:p>
    <w:p w:rsidR="0016364E" w:rsidRDefault="0016364E" w:rsidP="0016364E">
      <w:pPr>
        <w:spacing w:after="0" w:line="240" w:lineRule="auto"/>
        <w:rPr>
          <w:rFonts w:ascii="Arial" w:hAnsi="Arial" w:cs="Arial"/>
          <w:sz w:val="20"/>
          <w:szCs w:val="20"/>
        </w:rPr>
      </w:pPr>
      <w:r>
        <w:rPr>
          <w:rFonts w:ascii="Arial" w:hAnsi="Arial" w:cs="Arial"/>
          <w:sz w:val="20"/>
          <w:szCs w:val="20"/>
        </w:rPr>
        <w:tab/>
      </w:r>
      <w:r w:rsidR="00F87955" w:rsidRPr="00F87955">
        <w:rPr>
          <w:rFonts w:ascii="Arial" w:hAnsi="Arial" w:cs="Arial"/>
          <w:sz w:val="20"/>
          <w:szCs w:val="20"/>
        </w:rPr>
        <w:t xml:space="preserve">Many countries enjoy a healthy dose of cultural self-congratulation but have learnt not to flaunt it. Australia needs to rediscover </w:t>
      </w:r>
      <w:r>
        <w:rPr>
          <w:rFonts w:ascii="Arial" w:hAnsi="Arial" w:cs="Arial"/>
          <w:sz w:val="20"/>
          <w:szCs w:val="20"/>
        </w:rPr>
        <w:t xml:space="preserve">  . . .  </w:t>
      </w:r>
      <w:r w:rsidR="00F87955" w:rsidRPr="00F87955">
        <w:rPr>
          <w:rFonts w:ascii="Arial" w:hAnsi="Arial" w:cs="Arial"/>
          <w:sz w:val="20"/>
          <w:szCs w:val="20"/>
        </w:rPr>
        <w:t>listening</w:t>
      </w:r>
      <w:r>
        <w:rPr>
          <w:rFonts w:ascii="Arial" w:hAnsi="Arial" w:cs="Arial"/>
          <w:sz w:val="20"/>
          <w:szCs w:val="20"/>
        </w:rPr>
        <w:t xml:space="preserve">  . . .  </w:t>
      </w:r>
      <w:r w:rsidR="00F87955" w:rsidRPr="00F87955">
        <w:rPr>
          <w:rFonts w:ascii="Arial" w:hAnsi="Arial" w:cs="Arial"/>
          <w:sz w:val="20"/>
          <w:szCs w:val="20"/>
        </w:rPr>
        <w:t xml:space="preserve"> </w:t>
      </w:r>
    </w:p>
    <w:p w:rsidR="0016364E" w:rsidRDefault="0016364E" w:rsidP="0016364E">
      <w:pPr>
        <w:spacing w:after="0" w:line="240" w:lineRule="auto"/>
        <w:rPr>
          <w:rFonts w:ascii="Arial" w:hAnsi="Arial" w:cs="Arial"/>
          <w:sz w:val="20"/>
          <w:szCs w:val="20"/>
        </w:rPr>
      </w:pPr>
    </w:p>
    <w:p w:rsidR="0016364E" w:rsidRPr="00F87955" w:rsidRDefault="0016364E" w:rsidP="0016364E">
      <w:pPr>
        <w:spacing w:after="0" w:line="240" w:lineRule="auto"/>
        <w:rPr>
          <w:rFonts w:ascii="Arial" w:hAnsi="Arial" w:cs="Arial"/>
          <w:sz w:val="20"/>
          <w:szCs w:val="20"/>
        </w:rPr>
      </w:pPr>
    </w:p>
    <w:p w:rsidR="00F87955" w:rsidRPr="00F87955" w:rsidRDefault="0016364E" w:rsidP="00F87955">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In a world that is actually not a cozy Anglo-American club, Julie Bishop and </w:t>
      </w:r>
      <w:proofErr w:type="spellStart"/>
      <w:r w:rsidR="00F87955" w:rsidRPr="00F87955">
        <w:rPr>
          <w:rFonts w:ascii="Arial" w:hAnsi="Arial" w:cs="Arial"/>
          <w:sz w:val="20"/>
          <w:szCs w:val="20"/>
        </w:rPr>
        <w:t>Defence</w:t>
      </w:r>
      <w:proofErr w:type="spellEnd"/>
      <w:r w:rsidR="00F87955" w:rsidRPr="00F87955">
        <w:rPr>
          <w:rFonts w:ascii="Arial" w:hAnsi="Arial" w:cs="Arial"/>
          <w:sz w:val="20"/>
          <w:szCs w:val="20"/>
        </w:rPr>
        <w:t xml:space="preserve"> Minister </w:t>
      </w:r>
      <w:proofErr w:type="spellStart"/>
      <w:r w:rsidR="00F87955" w:rsidRPr="00F87955">
        <w:rPr>
          <w:rFonts w:ascii="Arial" w:hAnsi="Arial" w:cs="Arial"/>
          <w:sz w:val="20"/>
          <w:szCs w:val="20"/>
        </w:rPr>
        <w:t>Marise</w:t>
      </w:r>
      <w:proofErr w:type="spellEnd"/>
      <w:r w:rsidR="00F87955" w:rsidRPr="00F87955">
        <w:rPr>
          <w:rFonts w:ascii="Arial" w:hAnsi="Arial" w:cs="Arial"/>
          <w:sz w:val="20"/>
          <w:szCs w:val="20"/>
        </w:rPr>
        <w:t xml:space="preserve"> Payne will be assets. Peter Dutton will be a burden.</w:t>
      </w:r>
    </w:p>
    <w:p w:rsidR="00F87955" w:rsidRPr="00F87955" w:rsidRDefault="00F87955" w:rsidP="00F87955">
      <w:pPr>
        <w:spacing w:after="0" w:line="240" w:lineRule="auto"/>
        <w:rPr>
          <w:rFonts w:ascii="Arial" w:hAnsi="Arial" w:cs="Arial"/>
          <w:sz w:val="20"/>
          <w:szCs w:val="20"/>
        </w:rPr>
      </w:pPr>
    </w:p>
    <w:p w:rsidR="0016364E" w:rsidRDefault="0016364E" w:rsidP="0016364E">
      <w:pPr>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F87955" w:rsidRPr="00F87955">
        <w:rPr>
          <w:rFonts w:ascii="Arial" w:hAnsi="Arial" w:cs="Arial"/>
          <w:sz w:val="20"/>
          <w:szCs w:val="20"/>
        </w:rPr>
        <w:t xml:space="preserve">Insulting Russia and President Vladimir Putin is counterproductive. </w:t>
      </w:r>
      <w:r>
        <w:rPr>
          <w:rFonts w:ascii="Arial" w:hAnsi="Arial" w:cs="Arial"/>
          <w:sz w:val="20"/>
          <w:szCs w:val="20"/>
        </w:rPr>
        <w:t xml:space="preserve">   . . .   </w:t>
      </w:r>
      <w:r w:rsidR="00F87955" w:rsidRPr="00F87955">
        <w:rPr>
          <w:rFonts w:ascii="Arial" w:hAnsi="Arial" w:cs="Arial"/>
          <w:sz w:val="20"/>
          <w:szCs w:val="20"/>
        </w:rPr>
        <w:t xml:space="preserve">Australia can cease automatically </w:t>
      </w:r>
      <w:proofErr w:type="spellStart"/>
      <w:r w:rsidR="00F87955" w:rsidRPr="00F87955">
        <w:rPr>
          <w:rFonts w:ascii="Arial" w:hAnsi="Arial" w:cs="Arial"/>
          <w:sz w:val="20"/>
          <w:szCs w:val="20"/>
        </w:rPr>
        <w:t>demonising</w:t>
      </w:r>
      <w:proofErr w:type="spellEnd"/>
      <w:r w:rsidR="00F87955" w:rsidRPr="00F87955">
        <w:rPr>
          <w:rFonts w:ascii="Arial" w:hAnsi="Arial" w:cs="Arial"/>
          <w:sz w:val="20"/>
          <w:szCs w:val="20"/>
        </w:rPr>
        <w:t xml:space="preserve"> and insulting Russia, a great nation with an educated, middle-income, democracy-building society. Russia – a nuclear power – has growing links with China, India, Iran and the non-aligned world. </w:t>
      </w:r>
      <w:proofErr w:type="gramStart"/>
      <w:r w:rsidR="00F87955" w:rsidRPr="00F87955">
        <w:rPr>
          <w:rFonts w:ascii="Arial" w:hAnsi="Arial" w:cs="Arial"/>
          <w:sz w:val="20"/>
          <w:szCs w:val="20"/>
        </w:rPr>
        <w:t>A diplomacy</w:t>
      </w:r>
      <w:proofErr w:type="gramEnd"/>
      <w:r w:rsidR="00F87955" w:rsidRPr="00F87955">
        <w:rPr>
          <w:rFonts w:ascii="Arial" w:hAnsi="Arial" w:cs="Arial"/>
          <w:sz w:val="20"/>
          <w:szCs w:val="20"/>
        </w:rPr>
        <w:t xml:space="preserve"> of good manners towards Russia, as towards China and Iran, offers rewards to Australia. </w:t>
      </w:r>
      <w:r>
        <w:rPr>
          <w:rFonts w:ascii="Arial" w:hAnsi="Arial" w:cs="Arial"/>
          <w:sz w:val="20"/>
          <w:szCs w:val="20"/>
        </w:rPr>
        <w:t xml:space="preserve">   . . .</w:t>
      </w:r>
    </w:p>
    <w:p w:rsidR="0016364E" w:rsidRDefault="0016364E" w:rsidP="0016364E">
      <w:pPr>
        <w:spacing w:after="0" w:line="240" w:lineRule="auto"/>
        <w:rPr>
          <w:rFonts w:ascii="Arial" w:hAnsi="Arial" w:cs="Arial"/>
          <w:sz w:val="20"/>
          <w:szCs w:val="20"/>
        </w:rPr>
      </w:pPr>
    </w:p>
    <w:p w:rsidR="00F87955" w:rsidRPr="00F87955" w:rsidRDefault="0016364E" w:rsidP="0016364E">
      <w:pPr>
        <w:spacing w:after="0" w:line="240" w:lineRule="auto"/>
        <w:rPr>
          <w:rFonts w:ascii="Arial" w:hAnsi="Arial" w:cs="Arial"/>
          <w:sz w:val="20"/>
          <w:szCs w:val="20"/>
        </w:rPr>
      </w:pPr>
      <w:r w:rsidRPr="00F87955">
        <w:rPr>
          <w:rFonts w:ascii="Arial" w:hAnsi="Arial" w:cs="Arial"/>
          <w:sz w:val="20"/>
          <w:szCs w:val="20"/>
        </w:rPr>
        <w:t xml:space="preserve"> </w:t>
      </w:r>
    </w:p>
    <w:p w:rsidR="0016364E" w:rsidRDefault="0016364E" w:rsidP="0016364E">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Australian foreign policy must refresh lessons learned under Whitlam, Fraser, Hawke and Keating</w:t>
      </w:r>
      <w:r>
        <w:rPr>
          <w:rFonts w:ascii="Arial" w:hAnsi="Arial" w:cs="Arial"/>
          <w:sz w:val="20"/>
          <w:szCs w:val="20"/>
        </w:rPr>
        <w:t xml:space="preserve">   . . .  </w:t>
      </w:r>
    </w:p>
    <w:p w:rsidR="0016364E" w:rsidRDefault="0016364E" w:rsidP="0016364E">
      <w:pPr>
        <w:spacing w:after="0" w:line="240" w:lineRule="auto"/>
        <w:rPr>
          <w:rFonts w:ascii="Arial" w:hAnsi="Arial" w:cs="Arial"/>
          <w:sz w:val="20"/>
          <w:szCs w:val="20"/>
        </w:rPr>
      </w:pPr>
    </w:p>
    <w:p w:rsidR="0016364E" w:rsidRDefault="0016364E" w:rsidP="00F87955">
      <w:pPr>
        <w:spacing w:after="0" w:line="240" w:lineRule="auto"/>
        <w:rPr>
          <w:rFonts w:ascii="Arial" w:hAnsi="Arial" w:cs="Arial"/>
          <w:sz w:val="20"/>
          <w:szCs w:val="20"/>
        </w:rPr>
      </w:pPr>
      <w:r>
        <w:rPr>
          <w:rFonts w:ascii="Arial" w:hAnsi="Arial" w:cs="Arial"/>
          <w:sz w:val="20"/>
          <w:szCs w:val="20"/>
        </w:rPr>
        <w:tab/>
        <w:t>. . .  T</w:t>
      </w:r>
      <w:r w:rsidR="00F87955" w:rsidRPr="00F87955">
        <w:rPr>
          <w:rFonts w:ascii="Arial" w:hAnsi="Arial" w:cs="Arial"/>
          <w:sz w:val="20"/>
          <w:szCs w:val="20"/>
        </w:rPr>
        <w:t xml:space="preserve">here should be bipartisan recognition that </w:t>
      </w:r>
      <w:proofErr w:type="spellStart"/>
      <w:r w:rsidR="00F87955" w:rsidRPr="00F87955">
        <w:rPr>
          <w:rFonts w:ascii="Arial" w:hAnsi="Arial" w:cs="Arial"/>
          <w:sz w:val="20"/>
          <w:szCs w:val="20"/>
        </w:rPr>
        <w:t>Bashar</w:t>
      </w:r>
      <w:proofErr w:type="spellEnd"/>
      <w:r w:rsidR="00F87955" w:rsidRPr="00F87955">
        <w:rPr>
          <w:rFonts w:ascii="Arial" w:hAnsi="Arial" w:cs="Arial"/>
          <w:sz w:val="20"/>
          <w:szCs w:val="20"/>
        </w:rPr>
        <w:t xml:space="preserve"> al-Assad and Vladimir Putin must be part of a negotiated Syrian peace process</w:t>
      </w:r>
      <w:r>
        <w:rPr>
          <w:rFonts w:ascii="Arial" w:hAnsi="Arial" w:cs="Arial"/>
          <w:sz w:val="20"/>
          <w:szCs w:val="20"/>
        </w:rPr>
        <w:t xml:space="preserve">   . . . </w:t>
      </w:r>
    </w:p>
    <w:p w:rsidR="0016364E" w:rsidRDefault="0016364E" w:rsidP="00F87955">
      <w:pPr>
        <w:spacing w:after="0" w:line="240" w:lineRule="auto"/>
        <w:rPr>
          <w:rFonts w:ascii="Arial" w:hAnsi="Arial" w:cs="Arial"/>
          <w:sz w:val="20"/>
          <w:szCs w:val="20"/>
        </w:rPr>
      </w:pPr>
    </w:p>
    <w:p w:rsidR="0016364E" w:rsidRDefault="0016364E" w:rsidP="00F87955">
      <w:pPr>
        <w:spacing w:after="0" w:line="240" w:lineRule="auto"/>
        <w:rPr>
          <w:rFonts w:ascii="Arial" w:hAnsi="Arial" w:cs="Arial"/>
          <w:sz w:val="20"/>
          <w:szCs w:val="20"/>
        </w:rPr>
      </w:pPr>
    </w:p>
    <w:p w:rsidR="00DF1E2B" w:rsidRDefault="0016364E" w:rsidP="00DF1E2B">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 xml:space="preserve">Australia needs to talk seriously with Southeast Asian friends and </w:t>
      </w:r>
      <w:proofErr w:type="spellStart"/>
      <w:r w:rsidR="00F87955" w:rsidRPr="00F87955">
        <w:rPr>
          <w:rFonts w:ascii="Arial" w:hAnsi="Arial" w:cs="Arial"/>
          <w:sz w:val="20"/>
          <w:szCs w:val="20"/>
        </w:rPr>
        <w:t>neighbours</w:t>
      </w:r>
      <w:proofErr w:type="spellEnd"/>
      <w:r w:rsidR="00F87955" w:rsidRPr="00F87955">
        <w:rPr>
          <w:rFonts w:ascii="Arial" w:hAnsi="Arial" w:cs="Arial"/>
          <w:sz w:val="20"/>
          <w:szCs w:val="20"/>
        </w:rPr>
        <w:t xml:space="preserve"> – not just with the US and its like-minded ally, Japan </w:t>
      </w:r>
      <w:r>
        <w:rPr>
          <w:rFonts w:ascii="Arial" w:hAnsi="Arial" w:cs="Arial"/>
          <w:sz w:val="20"/>
          <w:szCs w:val="20"/>
        </w:rPr>
        <w:t xml:space="preserve">   . . .  </w:t>
      </w:r>
    </w:p>
    <w:p w:rsidR="00DF1E2B" w:rsidRDefault="00DF1E2B" w:rsidP="00DF1E2B">
      <w:pPr>
        <w:spacing w:after="0" w:line="240" w:lineRule="auto"/>
        <w:rPr>
          <w:rFonts w:ascii="Arial" w:hAnsi="Arial" w:cs="Arial"/>
          <w:sz w:val="20"/>
          <w:szCs w:val="20"/>
        </w:rPr>
      </w:pPr>
    </w:p>
    <w:p w:rsidR="00DF1E2B" w:rsidRPr="00F87955" w:rsidRDefault="00DF1E2B" w:rsidP="00DF1E2B">
      <w:pPr>
        <w:spacing w:after="0" w:line="240" w:lineRule="auto"/>
        <w:rPr>
          <w:rFonts w:ascii="Arial" w:hAnsi="Arial" w:cs="Arial"/>
          <w:sz w:val="20"/>
          <w:szCs w:val="20"/>
        </w:rPr>
      </w:pPr>
    </w:p>
    <w:p w:rsidR="006A6E58" w:rsidRDefault="00DF1E2B" w:rsidP="00F87955">
      <w:pPr>
        <w:spacing w:after="0" w:line="240" w:lineRule="auto"/>
        <w:rPr>
          <w:rFonts w:ascii="Arial" w:hAnsi="Arial" w:cs="Arial"/>
          <w:sz w:val="20"/>
          <w:szCs w:val="20"/>
        </w:rPr>
      </w:pPr>
      <w:r>
        <w:rPr>
          <w:rFonts w:ascii="Arial" w:hAnsi="Arial" w:cs="Arial"/>
          <w:sz w:val="20"/>
          <w:szCs w:val="20"/>
        </w:rPr>
        <w:tab/>
        <w:t xml:space="preserve">. . .  </w:t>
      </w:r>
      <w:r w:rsidR="00F87955" w:rsidRPr="00F87955">
        <w:rPr>
          <w:rFonts w:ascii="Arial" w:hAnsi="Arial" w:cs="Arial"/>
          <w:sz w:val="20"/>
          <w:szCs w:val="20"/>
        </w:rPr>
        <w:t>Australia needs to start thinking of itself as one of the growing group of serious-minded nations</w:t>
      </w:r>
      <w:r>
        <w:rPr>
          <w:rFonts w:ascii="Arial" w:hAnsi="Arial" w:cs="Arial"/>
          <w:sz w:val="20"/>
          <w:szCs w:val="20"/>
        </w:rPr>
        <w:t xml:space="preserve">   . . .  </w:t>
      </w:r>
      <w:r w:rsidR="00F87955" w:rsidRPr="00F87955">
        <w:rPr>
          <w:rFonts w:ascii="Arial" w:hAnsi="Arial" w:cs="Arial"/>
          <w:sz w:val="20"/>
          <w:szCs w:val="20"/>
        </w:rPr>
        <w:t xml:space="preserve"> </w:t>
      </w:r>
      <w:r>
        <w:rPr>
          <w:rFonts w:ascii="Arial" w:hAnsi="Arial" w:cs="Arial"/>
          <w:sz w:val="20"/>
          <w:szCs w:val="20"/>
        </w:rPr>
        <w:t>A</w:t>
      </w:r>
      <w:r w:rsidR="00F87955" w:rsidRPr="00F87955">
        <w:rPr>
          <w:rFonts w:ascii="Arial" w:hAnsi="Arial" w:cs="Arial"/>
          <w:sz w:val="20"/>
          <w:szCs w:val="20"/>
        </w:rPr>
        <w:t xml:space="preserve">lliance </w:t>
      </w:r>
      <w:r>
        <w:rPr>
          <w:rFonts w:ascii="Arial" w:hAnsi="Arial" w:cs="Arial"/>
          <w:sz w:val="20"/>
          <w:szCs w:val="20"/>
        </w:rPr>
        <w:t xml:space="preserve">   . . .</w:t>
      </w:r>
      <w:r w:rsidR="002A553E">
        <w:rPr>
          <w:rFonts w:ascii="Arial" w:hAnsi="Arial" w:cs="Arial"/>
          <w:sz w:val="20"/>
          <w:szCs w:val="20"/>
        </w:rPr>
        <w:t xml:space="preserve">  </w:t>
      </w:r>
      <w:r>
        <w:rPr>
          <w:rFonts w:ascii="Arial" w:hAnsi="Arial" w:cs="Arial"/>
          <w:sz w:val="20"/>
          <w:szCs w:val="20"/>
        </w:rPr>
        <w:t xml:space="preserve"> </w:t>
      </w:r>
      <w:r w:rsidR="00F87955" w:rsidRPr="00F87955">
        <w:rPr>
          <w:rFonts w:ascii="Arial" w:hAnsi="Arial" w:cs="Arial"/>
          <w:sz w:val="20"/>
          <w:szCs w:val="20"/>
        </w:rPr>
        <w:t>leads to the folly of Europe 1914. Turnbull and Bishop – who has the potential to become one of Australia’s best foreign ministers – will comprehend this and act on it.</w:t>
      </w:r>
    </w:p>
    <w:p w:rsidR="00F87955" w:rsidRDefault="00F87955" w:rsidP="00F87955">
      <w:pPr>
        <w:spacing w:after="0" w:line="240" w:lineRule="auto"/>
        <w:rPr>
          <w:rFonts w:ascii="Arial" w:hAnsi="Arial" w:cs="Arial"/>
          <w:sz w:val="20"/>
          <w:szCs w:val="20"/>
        </w:rPr>
      </w:pPr>
    </w:p>
    <w:p w:rsidR="00F87955" w:rsidRPr="00F87955" w:rsidRDefault="00F87955" w:rsidP="00F8795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F87955">
        <w:rPr>
          <w:rFonts w:ascii="Times New Roman" w:hAnsi="Times New Roman" w:cs="Times New Roman"/>
          <w:sz w:val="20"/>
          <w:szCs w:val="20"/>
        </w:rPr>
        <w:t>--- http://theconversation.com/australian-foreign-policy-needs-a-shake-up-after-two-decades-of-sclerotic-decline-48016</w:t>
      </w:r>
    </w:p>
    <w:p w:rsidR="00933086" w:rsidRDefault="00933086" w:rsidP="008D6709">
      <w:pPr>
        <w:spacing w:after="0" w:line="240" w:lineRule="auto"/>
        <w:rPr>
          <w:rFonts w:ascii="Arial" w:hAnsi="Arial" w:cs="Arial"/>
          <w:sz w:val="20"/>
          <w:szCs w:val="20"/>
        </w:rPr>
      </w:pPr>
    </w:p>
    <w:p w:rsidR="00C57563" w:rsidRDefault="00C57563"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DF1E2B" w:rsidRDefault="00DF1E2B" w:rsidP="00314B9D">
      <w:pPr>
        <w:spacing w:after="0" w:line="240" w:lineRule="auto"/>
        <w:rPr>
          <w:rFonts w:ascii="Arial" w:hAnsi="Arial" w:cs="Arial"/>
          <w:sz w:val="20"/>
          <w:szCs w:val="20"/>
        </w:rPr>
      </w:pPr>
    </w:p>
    <w:p w:rsidR="00B66030" w:rsidRDefault="00B66030" w:rsidP="00314B9D">
      <w:pPr>
        <w:spacing w:after="0" w:line="240" w:lineRule="auto"/>
        <w:rPr>
          <w:rFonts w:ascii="Arial" w:hAnsi="Arial" w:cs="Arial"/>
          <w:sz w:val="20"/>
          <w:szCs w:val="20"/>
        </w:rPr>
      </w:pPr>
    </w:p>
    <w:p w:rsidR="00AC63F3" w:rsidRPr="00AC63F3" w:rsidRDefault="00AC63F3" w:rsidP="00AC63F3">
      <w:pPr>
        <w:spacing w:after="0" w:line="240" w:lineRule="auto"/>
        <w:rPr>
          <w:rFonts w:ascii="Arial" w:hAnsi="Arial" w:cs="Arial"/>
          <w:sz w:val="20"/>
          <w:szCs w:val="20"/>
        </w:rPr>
      </w:pPr>
    </w:p>
    <w:p w:rsidR="00AC63F3" w:rsidRPr="00AC63F3" w:rsidRDefault="00AC63F3" w:rsidP="00AC63F3">
      <w:pPr>
        <w:spacing w:after="0" w:line="240" w:lineRule="auto"/>
        <w:rPr>
          <w:rFonts w:ascii="Arial" w:hAnsi="Arial" w:cs="Arial"/>
          <w:sz w:val="20"/>
          <w:szCs w:val="20"/>
        </w:rPr>
      </w:pPr>
    </w:p>
    <w:p w:rsidR="00AC63F3" w:rsidRPr="00AC63F3" w:rsidRDefault="00AC63F3" w:rsidP="00AC63F3">
      <w:pPr>
        <w:spacing w:after="0" w:line="240" w:lineRule="auto"/>
        <w:rPr>
          <w:rFonts w:ascii="Times New Roman" w:hAnsi="Times New Roman" w:cs="Times New Roman"/>
          <w:sz w:val="28"/>
          <w:szCs w:val="28"/>
        </w:rPr>
      </w:pPr>
      <w:r w:rsidRPr="00AC63F3">
        <w:rPr>
          <w:rFonts w:ascii="Times New Roman" w:hAnsi="Times New Roman" w:cs="Times New Roman"/>
          <w:sz w:val="28"/>
          <w:szCs w:val="28"/>
        </w:rPr>
        <w:t xml:space="preserve">UN = United </w:t>
      </w:r>
      <w:proofErr w:type="spellStart"/>
      <w:r w:rsidRPr="00AC63F3">
        <w:rPr>
          <w:rFonts w:ascii="Times New Roman" w:hAnsi="Times New Roman" w:cs="Times New Roman"/>
          <w:sz w:val="28"/>
          <w:szCs w:val="28"/>
        </w:rPr>
        <w:t>Nutters</w:t>
      </w:r>
      <w:proofErr w:type="spellEnd"/>
    </w:p>
    <w:p w:rsidR="00AC63F3" w:rsidRDefault="00AC63F3" w:rsidP="00292E44">
      <w:pPr>
        <w:spacing w:after="0" w:line="240" w:lineRule="auto"/>
        <w:rPr>
          <w:rFonts w:ascii="Arial" w:hAnsi="Arial" w:cs="Arial"/>
          <w:sz w:val="20"/>
          <w:szCs w:val="20"/>
        </w:rPr>
      </w:pPr>
      <w:r>
        <w:rPr>
          <w:rFonts w:ascii="Arial" w:hAnsi="Arial" w:cs="Arial"/>
          <w:sz w:val="20"/>
          <w:szCs w:val="20"/>
        </w:rPr>
        <w:t xml:space="preserve">Hot Copper  </w:t>
      </w:r>
      <w:r w:rsidR="00895A82">
        <w:rPr>
          <w:rFonts w:ascii="Arial" w:hAnsi="Arial" w:cs="Arial"/>
          <w:sz w:val="20"/>
          <w:szCs w:val="20"/>
        </w:rPr>
        <w:t xml:space="preserve">  </w:t>
      </w:r>
      <w:r>
        <w:rPr>
          <w:rFonts w:ascii="Arial" w:hAnsi="Arial" w:cs="Arial"/>
          <w:sz w:val="20"/>
          <w:szCs w:val="20"/>
        </w:rPr>
        <w:t xml:space="preserve"> - </w:t>
      </w:r>
      <w:r w:rsidR="00895A82">
        <w:rPr>
          <w:rFonts w:ascii="Arial" w:hAnsi="Arial" w:cs="Arial"/>
          <w:sz w:val="20"/>
          <w:szCs w:val="20"/>
        </w:rPr>
        <w:t xml:space="preserve">   </w:t>
      </w:r>
      <w:r>
        <w:rPr>
          <w:rFonts w:ascii="Arial" w:hAnsi="Arial" w:cs="Arial"/>
          <w:sz w:val="20"/>
          <w:szCs w:val="20"/>
        </w:rPr>
        <w:t xml:space="preserve">   </w:t>
      </w:r>
      <w:r w:rsidR="00292E44">
        <w:rPr>
          <w:rFonts w:ascii="Arial" w:hAnsi="Arial" w:cs="Arial"/>
          <w:sz w:val="20"/>
          <w:szCs w:val="20"/>
        </w:rPr>
        <w:t>Oct. 22, 2017</w:t>
      </w:r>
    </w:p>
    <w:p w:rsidR="00292E44" w:rsidRDefault="00292E44" w:rsidP="00292E44">
      <w:pPr>
        <w:spacing w:after="0" w:line="240" w:lineRule="auto"/>
        <w:rPr>
          <w:rFonts w:ascii="Arial" w:hAnsi="Arial" w:cs="Arial"/>
          <w:sz w:val="20"/>
          <w:szCs w:val="20"/>
        </w:rPr>
      </w:pPr>
    </w:p>
    <w:p w:rsidR="00292E44" w:rsidRPr="00AC63F3" w:rsidRDefault="00292E44" w:rsidP="00292E44">
      <w:pPr>
        <w:spacing w:after="0" w:line="240" w:lineRule="auto"/>
        <w:rPr>
          <w:rFonts w:ascii="Arial" w:hAnsi="Arial" w:cs="Arial"/>
          <w:sz w:val="20"/>
          <w:szCs w:val="20"/>
        </w:rPr>
      </w:pPr>
    </w:p>
    <w:p w:rsidR="00AC63F3" w:rsidRPr="00AC63F3" w:rsidRDefault="00292E44" w:rsidP="00AC63F3">
      <w:pPr>
        <w:spacing w:after="0" w:line="240" w:lineRule="auto"/>
        <w:rPr>
          <w:rFonts w:ascii="Arial" w:hAnsi="Arial" w:cs="Arial"/>
          <w:sz w:val="20"/>
          <w:szCs w:val="20"/>
        </w:rPr>
      </w:pPr>
      <w:r>
        <w:rPr>
          <w:rFonts w:ascii="Arial" w:hAnsi="Arial" w:cs="Arial"/>
          <w:sz w:val="20"/>
          <w:szCs w:val="20"/>
        </w:rPr>
        <w:tab/>
        <w:t xml:space="preserve">. . .   </w:t>
      </w:r>
      <w:r w:rsidR="00AC63F3" w:rsidRPr="00AC63F3">
        <w:rPr>
          <w:rFonts w:ascii="Arial" w:hAnsi="Arial" w:cs="Arial"/>
          <w:sz w:val="20"/>
          <w:szCs w:val="20"/>
        </w:rPr>
        <w:t>Zimbabwe President Robert Mugabe has long faced U</w:t>
      </w:r>
      <w:r>
        <w:rPr>
          <w:rFonts w:ascii="Arial" w:hAnsi="Arial" w:cs="Arial"/>
          <w:sz w:val="20"/>
          <w:szCs w:val="20"/>
        </w:rPr>
        <w:t xml:space="preserve">nited States sanctions over his </w:t>
      </w:r>
      <w:r w:rsidR="00AC63F3" w:rsidRPr="00AC63F3">
        <w:rPr>
          <w:rFonts w:ascii="Arial" w:hAnsi="Arial" w:cs="Arial"/>
          <w:sz w:val="20"/>
          <w:szCs w:val="20"/>
        </w:rPr>
        <w:t xml:space="preserve">government’s human rights abuses. But the World Health </w:t>
      </w:r>
      <w:proofErr w:type="spellStart"/>
      <w:r w:rsidR="00AC63F3" w:rsidRPr="00AC63F3">
        <w:rPr>
          <w:rFonts w:ascii="Arial" w:hAnsi="Arial" w:cs="Arial"/>
          <w:sz w:val="20"/>
          <w:szCs w:val="20"/>
        </w:rPr>
        <w:t>Organisation’s</w:t>
      </w:r>
      <w:proofErr w:type="spellEnd"/>
      <w:r w:rsidR="00AC63F3" w:rsidRPr="00AC63F3">
        <w:rPr>
          <w:rFonts w:ascii="Arial" w:hAnsi="Arial" w:cs="Arial"/>
          <w:sz w:val="20"/>
          <w:szCs w:val="20"/>
        </w:rPr>
        <w:t xml:space="preserve"> new chief is making the longtime African leader a “goodwill ambassador.”</w:t>
      </w:r>
    </w:p>
    <w:p w:rsidR="00292E44" w:rsidRDefault="00292E44" w:rsidP="00AC63F3">
      <w:pPr>
        <w:spacing w:after="0" w:line="240" w:lineRule="auto"/>
        <w:rPr>
          <w:rFonts w:ascii="Arial" w:hAnsi="Arial" w:cs="Arial"/>
          <w:sz w:val="20"/>
          <w:szCs w:val="20"/>
        </w:rPr>
      </w:pPr>
    </w:p>
    <w:p w:rsidR="00AC63F3" w:rsidRPr="00AC63F3" w:rsidRDefault="00292E44" w:rsidP="00AC63F3">
      <w:pPr>
        <w:spacing w:after="0" w:line="240" w:lineRule="auto"/>
        <w:rPr>
          <w:rFonts w:ascii="Arial" w:hAnsi="Arial" w:cs="Arial"/>
          <w:sz w:val="20"/>
          <w:szCs w:val="20"/>
        </w:rPr>
      </w:pPr>
      <w:r>
        <w:rPr>
          <w:rFonts w:ascii="Arial" w:hAnsi="Arial" w:cs="Arial"/>
          <w:sz w:val="20"/>
          <w:szCs w:val="20"/>
        </w:rPr>
        <w:tab/>
      </w:r>
      <w:r w:rsidR="00AC63F3" w:rsidRPr="00AC63F3">
        <w:rPr>
          <w:rFonts w:ascii="Arial" w:hAnsi="Arial" w:cs="Arial"/>
          <w:sz w:val="20"/>
          <w:szCs w:val="20"/>
        </w:rPr>
        <w:t xml:space="preserve">With Mugabe on hand, WHO director-general </w:t>
      </w:r>
      <w:proofErr w:type="spellStart"/>
      <w:r w:rsidR="00AC63F3" w:rsidRPr="00AC63F3">
        <w:rPr>
          <w:rFonts w:ascii="Arial" w:hAnsi="Arial" w:cs="Arial"/>
          <w:sz w:val="20"/>
          <w:szCs w:val="20"/>
        </w:rPr>
        <w:t>Tedros</w:t>
      </w:r>
      <w:proofErr w:type="spellEnd"/>
      <w:r w:rsidR="00AC63F3" w:rsidRPr="00AC63F3">
        <w:rPr>
          <w:rFonts w:ascii="Arial" w:hAnsi="Arial" w:cs="Arial"/>
          <w:sz w:val="20"/>
          <w:szCs w:val="20"/>
        </w:rPr>
        <w:t xml:space="preserve"> </w:t>
      </w:r>
      <w:proofErr w:type="spellStart"/>
      <w:r w:rsidR="00AC63F3" w:rsidRPr="00AC63F3">
        <w:rPr>
          <w:rFonts w:ascii="Arial" w:hAnsi="Arial" w:cs="Arial"/>
          <w:sz w:val="20"/>
          <w:szCs w:val="20"/>
        </w:rPr>
        <w:t>Ghebre</w:t>
      </w:r>
      <w:r>
        <w:rPr>
          <w:rFonts w:ascii="Arial" w:hAnsi="Arial" w:cs="Arial"/>
          <w:sz w:val="20"/>
          <w:szCs w:val="20"/>
        </w:rPr>
        <w:t>yesus</w:t>
      </w:r>
      <w:proofErr w:type="spellEnd"/>
      <w:r>
        <w:rPr>
          <w:rFonts w:ascii="Arial" w:hAnsi="Arial" w:cs="Arial"/>
          <w:sz w:val="20"/>
          <w:szCs w:val="20"/>
        </w:rPr>
        <w:t xml:space="preserve"> announced the appointment </w:t>
      </w:r>
      <w:r w:rsidR="00AC63F3" w:rsidRPr="00AC63F3">
        <w:rPr>
          <w:rFonts w:ascii="Arial" w:hAnsi="Arial" w:cs="Arial"/>
          <w:sz w:val="20"/>
          <w:szCs w:val="20"/>
        </w:rPr>
        <w:t>at a conference in Uruguay this week on non-communicable disease</w:t>
      </w:r>
      <w:r>
        <w:rPr>
          <w:rFonts w:ascii="Arial" w:hAnsi="Arial" w:cs="Arial"/>
          <w:sz w:val="20"/>
          <w:szCs w:val="20"/>
        </w:rPr>
        <w:t xml:space="preserve">s. Dozens of health groups have </w:t>
      </w:r>
      <w:r w:rsidR="00AC63F3" w:rsidRPr="00AC63F3">
        <w:rPr>
          <w:rFonts w:ascii="Arial" w:hAnsi="Arial" w:cs="Arial"/>
          <w:sz w:val="20"/>
          <w:szCs w:val="20"/>
        </w:rPr>
        <w:t>reacted with shock.</w:t>
      </w:r>
    </w:p>
    <w:p w:rsidR="00292E44" w:rsidRDefault="00292E44" w:rsidP="00AC63F3">
      <w:pPr>
        <w:spacing w:after="0" w:line="240" w:lineRule="auto"/>
        <w:rPr>
          <w:rFonts w:ascii="Arial" w:hAnsi="Arial" w:cs="Arial"/>
          <w:sz w:val="20"/>
          <w:szCs w:val="20"/>
        </w:rPr>
      </w:pPr>
    </w:p>
    <w:p w:rsidR="00AC63F3" w:rsidRPr="00AC63F3" w:rsidRDefault="00292E44" w:rsidP="00AC63F3">
      <w:pPr>
        <w:spacing w:after="0" w:line="240" w:lineRule="auto"/>
        <w:rPr>
          <w:rFonts w:ascii="Arial" w:hAnsi="Arial" w:cs="Arial"/>
          <w:sz w:val="20"/>
          <w:szCs w:val="20"/>
        </w:rPr>
      </w:pPr>
      <w:r>
        <w:rPr>
          <w:rFonts w:ascii="Arial" w:hAnsi="Arial" w:cs="Arial"/>
          <w:sz w:val="20"/>
          <w:szCs w:val="20"/>
        </w:rPr>
        <w:tab/>
      </w:r>
      <w:proofErr w:type="spellStart"/>
      <w:r w:rsidR="00AC63F3" w:rsidRPr="00AC63F3">
        <w:rPr>
          <w:rFonts w:ascii="Arial" w:hAnsi="Arial" w:cs="Arial"/>
          <w:sz w:val="20"/>
          <w:szCs w:val="20"/>
        </w:rPr>
        <w:t>Tedros</w:t>
      </w:r>
      <w:proofErr w:type="spellEnd"/>
      <w:r w:rsidR="00AC63F3" w:rsidRPr="00AC63F3">
        <w:rPr>
          <w:rFonts w:ascii="Arial" w:hAnsi="Arial" w:cs="Arial"/>
          <w:sz w:val="20"/>
          <w:szCs w:val="20"/>
        </w:rPr>
        <w:t>, an Ethiopian who became WHO’s first African director-general this year, said Mugabe could use the role “to influence his peers in his region” on the issue. A WHO spokeswoman confirmed the comments to The Associated Press on Friday.</w:t>
      </w:r>
    </w:p>
    <w:p w:rsidR="00292E44" w:rsidRDefault="00292E44" w:rsidP="00AC63F3">
      <w:pPr>
        <w:spacing w:after="0" w:line="240" w:lineRule="auto"/>
        <w:rPr>
          <w:rFonts w:ascii="Arial" w:hAnsi="Arial" w:cs="Arial"/>
          <w:sz w:val="20"/>
          <w:szCs w:val="20"/>
        </w:rPr>
      </w:pPr>
    </w:p>
    <w:p w:rsidR="00AC63F3" w:rsidRDefault="00292E44" w:rsidP="00292E44">
      <w:pPr>
        <w:spacing w:after="0" w:line="240" w:lineRule="auto"/>
        <w:rPr>
          <w:rFonts w:ascii="Arial" w:hAnsi="Arial" w:cs="Arial"/>
          <w:sz w:val="20"/>
          <w:szCs w:val="20"/>
        </w:rPr>
      </w:pPr>
      <w:r>
        <w:rPr>
          <w:rFonts w:ascii="Arial" w:hAnsi="Arial" w:cs="Arial"/>
          <w:sz w:val="20"/>
          <w:szCs w:val="20"/>
        </w:rPr>
        <w:tab/>
      </w:r>
      <w:r w:rsidR="00AC63F3" w:rsidRPr="00AC63F3">
        <w:rPr>
          <w:rFonts w:ascii="Arial" w:hAnsi="Arial" w:cs="Arial"/>
          <w:sz w:val="20"/>
          <w:szCs w:val="20"/>
        </w:rPr>
        <w:t xml:space="preserve">In his speech, </w:t>
      </w:r>
      <w:proofErr w:type="spellStart"/>
      <w:r w:rsidR="00AC63F3" w:rsidRPr="00AC63F3">
        <w:rPr>
          <w:rFonts w:ascii="Arial" w:hAnsi="Arial" w:cs="Arial"/>
          <w:sz w:val="20"/>
          <w:szCs w:val="20"/>
        </w:rPr>
        <w:t>Tedros</w:t>
      </w:r>
      <w:proofErr w:type="spellEnd"/>
      <w:r w:rsidR="00AC63F3" w:rsidRPr="00AC63F3">
        <w:rPr>
          <w:rFonts w:ascii="Arial" w:hAnsi="Arial" w:cs="Arial"/>
          <w:sz w:val="20"/>
          <w:szCs w:val="20"/>
        </w:rPr>
        <w:t xml:space="preserve"> described Zimbabwe as “a country that p</w:t>
      </w:r>
      <w:r>
        <w:rPr>
          <w:rFonts w:ascii="Arial" w:hAnsi="Arial" w:cs="Arial"/>
          <w:sz w:val="20"/>
          <w:szCs w:val="20"/>
        </w:rPr>
        <w:t xml:space="preserve">laces universal health coverage </w:t>
      </w:r>
      <w:r w:rsidR="00AC63F3" w:rsidRPr="00AC63F3">
        <w:rPr>
          <w:rFonts w:ascii="Arial" w:hAnsi="Arial" w:cs="Arial"/>
          <w:sz w:val="20"/>
          <w:szCs w:val="20"/>
        </w:rPr>
        <w:t xml:space="preserve">and health promotion at the centre of its policies to provide health care to all.” </w:t>
      </w:r>
      <w:r>
        <w:rPr>
          <w:rFonts w:ascii="Arial" w:hAnsi="Arial" w:cs="Arial"/>
          <w:sz w:val="20"/>
          <w:szCs w:val="20"/>
        </w:rPr>
        <w:t xml:space="preserve">   . . .  </w:t>
      </w:r>
    </w:p>
    <w:p w:rsidR="00292E44" w:rsidRDefault="00292E44" w:rsidP="00292E44">
      <w:pPr>
        <w:spacing w:after="0" w:line="240" w:lineRule="auto"/>
        <w:rPr>
          <w:rFonts w:ascii="Arial" w:hAnsi="Arial" w:cs="Arial"/>
          <w:sz w:val="20"/>
          <w:szCs w:val="20"/>
        </w:rPr>
      </w:pPr>
    </w:p>
    <w:p w:rsidR="00292E44" w:rsidRPr="00AC63F3" w:rsidRDefault="00292E44" w:rsidP="00292E44">
      <w:pPr>
        <w:spacing w:after="0" w:line="240" w:lineRule="auto"/>
        <w:rPr>
          <w:rFonts w:ascii="Arial" w:hAnsi="Arial" w:cs="Arial"/>
          <w:sz w:val="20"/>
          <w:szCs w:val="20"/>
        </w:rPr>
      </w:pPr>
    </w:p>
    <w:p w:rsidR="00545890" w:rsidRDefault="00292E44" w:rsidP="00AC63F3">
      <w:pPr>
        <w:spacing w:after="0" w:line="240" w:lineRule="auto"/>
        <w:rPr>
          <w:rFonts w:ascii="Arial" w:hAnsi="Arial" w:cs="Arial"/>
          <w:sz w:val="20"/>
          <w:szCs w:val="20"/>
        </w:rPr>
      </w:pPr>
      <w:r>
        <w:rPr>
          <w:rFonts w:ascii="Arial" w:hAnsi="Arial" w:cs="Arial"/>
          <w:sz w:val="20"/>
          <w:szCs w:val="20"/>
        </w:rPr>
        <w:tab/>
        <w:t xml:space="preserve">. . .  </w:t>
      </w:r>
      <w:r w:rsidR="00AC63F3" w:rsidRPr="00AC63F3">
        <w:rPr>
          <w:rFonts w:ascii="Arial" w:hAnsi="Arial" w:cs="Arial"/>
          <w:sz w:val="20"/>
          <w:szCs w:val="20"/>
        </w:rPr>
        <w:t xml:space="preserve"> U.N. agencies typically choose celebrities as ambassadors to draw attention to issues of concern, but they hold little actual power.</w:t>
      </w:r>
    </w:p>
    <w:p w:rsidR="00AC63F3" w:rsidRDefault="00AC63F3" w:rsidP="00AC63F3">
      <w:pPr>
        <w:spacing w:after="0" w:line="240" w:lineRule="auto"/>
        <w:rPr>
          <w:rFonts w:ascii="Arial" w:hAnsi="Arial" w:cs="Arial"/>
          <w:sz w:val="20"/>
          <w:szCs w:val="20"/>
        </w:rPr>
      </w:pPr>
    </w:p>
    <w:p w:rsidR="00AC63F3" w:rsidRPr="00AC63F3" w:rsidRDefault="00AC63F3" w:rsidP="00AC63F3">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F5A11">
        <w:rPr>
          <w:rFonts w:ascii="Times New Roman" w:hAnsi="Times New Roman" w:cs="Times New Roman"/>
          <w:sz w:val="20"/>
          <w:szCs w:val="20"/>
        </w:rPr>
        <w:t xml:space="preserve">  </w:t>
      </w:r>
      <w:r w:rsidR="00292E44">
        <w:rPr>
          <w:rFonts w:ascii="Times New Roman" w:hAnsi="Times New Roman" w:cs="Times New Roman"/>
          <w:sz w:val="20"/>
          <w:szCs w:val="20"/>
        </w:rPr>
        <w:tab/>
      </w:r>
      <w:r w:rsidR="00FF5A11">
        <w:rPr>
          <w:rFonts w:ascii="Times New Roman" w:hAnsi="Times New Roman" w:cs="Times New Roman"/>
          <w:sz w:val="20"/>
          <w:szCs w:val="20"/>
        </w:rPr>
        <w:t xml:space="preserve">          </w:t>
      </w:r>
      <w:r w:rsidRPr="00AC63F3">
        <w:rPr>
          <w:rFonts w:ascii="Times New Roman" w:hAnsi="Times New Roman" w:cs="Times New Roman"/>
          <w:sz w:val="20"/>
          <w:szCs w:val="20"/>
        </w:rPr>
        <w:t>--- https://hotcopper.com.au/threads/un-united-nutters.3772875/</w:t>
      </w:r>
    </w:p>
    <w:p w:rsidR="00C57563" w:rsidRDefault="00C57563" w:rsidP="00314B9D">
      <w:pPr>
        <w:spacing w:after="0" w:line="240" w:lineRule="auto"/>
        <w:rPr>
          <w:rFonts w:ascii="Arial" w:hAnsi="Arial" w:cs="Arial"/>
          <w:sz w:val="20"/>
          <w:szCs w:val="20"/>
        </w:rPr>
      </w:pPr>
    </w:p>
    <w:p w:rsidR="00C57563" w:rsidRDefault="00C57563" w:rsidP="00314B9D">
      <w:pPr>
        <w:spacing w:after="0" w:line="240" w:lineRule="auto"/>
        <w:rPr>
          <w:rFonts w:ascii="Arial" w:hAnsi="Arial" w:cs="Arial"/>
          <w:sz w:val="20"/>
          <w:szCs w:val="20"/>
        </w:rPr>
      </w:pPr>
    </w:p>
    <w:p w:rsidR="00C57563" w:rsidRDefault="00C57563" w:rsidP="00314B9D">
      <w:pPr>
        <w:spacing w:after="0" w:line="240" w:lineRule="auto"/>
        <w:rPr>
          <w:rFonts w:ascii="Arial" w:hAnsi="Arial" w:cs="Arial"/>
          <w:sz w:val="20"/>
          <w:szCs w:val="20"/>
        </w:rPr>
      </w:pPr>
    </w:p>
    <w:p w:rsidR="00C57563" w:rsidRDefault="00C57563" w:rsidP="00314B9D">
      <w:pPr>
        <w:spacing w:after="0" w:line="240" w:lineRule="auto"/>
        <w:rPr>
          <w:rFonts w:ascii="Arial" w:hAnsi="Arial" w:cs="Arial"/>
          <w:sz w:val="20"/>
          <w:szCs w:val="20"/>
        </w:rPr>
      </w:pPr>
    </w:p>
    <w:p w:rsidR="00C57563" w:rsidRDefault="00C57563" w:rsidP="00314B9D">
      <w:pPr>
        <w:spacing w:after="0" w:line="240" w:lineRule="auto"/>
        <w:rPr>
          <w:rFonts w:ascii="Arial" w:hAnsi="Arial" w:cs="Arial"/>
          <w:sz w:val="20"/>
          <w:szCs w:val="20"/>
        </w:rPr>
      </w:pPr>
    </w:p>
    <w:p w:rsidR="00314B9D" w:rsidRPr="00FD65E6" w:rsidRDefault="00314B9D" w:rsidP="00314B9D">
      <w:pPr>
        <w:spacing w:after="0" w:line="240" w:lineRule="auto"/>
        <w:rPr>
          <w:rFonts w:ascii="Arial" w:hAnsi="Arial" w:cs="Arial"/>
          <w:sz w:val="20"/>
          <w:szCs w:val="20"/>
        </w:rPr>
      </w:pPr>
    </w:p>
    <w:p w:rsidR="00FD65E6" w:rsidRDefault="00FD65E6" w:rsidP="00FD65E6">
      <w:pPr>
        <w:spacing w:after="0" w:line="240" w:lineRule="auto"/>
        <w:rPr>
          <w:rFonts w:ascii="Arial" w:hAnsi="Arial" w:cs="Arial"/>
          <w:sz w:val="20"/>
          <w:szCs w:val="20"/>
        </w:rPr>
      </w:pPr>
    </w:p>
    <w:p w:rsidR="00B20026" w:rsidRPr="00FD65E6" w:rsidRDefault="00B20026" w:rsidP="00FD65E6">
      <w:pPr>
        <w:spacing w:after="0" w:line="240" w:lineRule="auto"/>
        <w:rPr>
          <w:rFonts w:ascii="Arial" w:hAnsi="Arial" w:cs="Arial"/>
          <w:sz w:val="20"/>
          <w:szCs w:val="20"/>
        </w:rPr>
      </w:pPr>
    </w:p>
    <w:p w:rsidR="00FD65E6" w:rsidRDefault="00FD65E6" w:rsidP="00FD65E6">
      <w:pPr>
        <w:spacing w:after="0" w:line="240" w:lineRule="auto"/>
        <w:rPr>
          <w:rFonts w:ascii="Arial" w:hAnsi="Arial" w:cs="Arial"/>
          <w:sz w:val="20"/>
          <w:szCs w:val="20"/>
        </w:rPr>
      </w:pPr>
    </w:p>
    <w:p w:rsidR="009B7220" w:rsidRPr="00FD65E6" w:rsidRDefault="009B7220" w:rsidP="00FD65E6">
      <w:pPr>
        <w:spacing w:after="0" w:line="240" w:lineRule="auto"/>
        <w:rPr>
          <w:rFonts w:ascii="Arial" w:hAnsi="Arial" w:cs="Arial"/>
          <w:sz w:val="20"/>
          <w:szCs w:val="20"/>
        </w:rPr>
      </w:pPr>
    </w:p>
    <w:p w:rsidR="00FD65E6" w:rsidRDefault="00FD65E6" w:rsidP="00FD65E6">
      <w:pPr>
        <w:spacing w:after="0" w:line="240" w:lineRule="auto"/>
        <w:rPr>
          <w:rFonts w:ascii="Arial" w:hAnsi="Arial" w:cs="Arial"/>
          <w:sz w:val="20"/>
          <w:szCs w:val="20"/>
        </w:rPr>
      </w:pPr>
    </w:p>
    <w:p w:rsidR="007275D8" w:rsidRPr="00B20026" w:rsidRDefault="007275D8" w:rsidP="00B20026">
      <w:pPr>
        <w:pStyle w:val="TitlePageCenter"/>
      </w:pPr>
      <w:r w:rsidRPr="00B20026">
        <w:t>AN ANALYSIS OF AUSTRALIA’S NATIONAL STRATEGY IN THE WAR AGAINST TERROR</w:t>
      </w:r>
    </w:p>
    <w:p w:rsidR="007275D8" w:rsidRPr="0009316A" w:rsidRDefault="007275D8" w:rsidP="007275D8">
      <w:pPr>
        <w:pStyle w:val="ProjectTitleLine"/>
        <w:jc w:val="left"/>
        <w:rPr>
          <w:rFonts w:cs="Arial"/>
        </w:rPr>
      </w:pPr>
      <w:r w:rsidRPr="0009316A">
        <w:rPr>
          <w:rFonts w:cs="Arial"/>
        </w:rPr>
        <w:t xml:space="preserve">Colonel Michael D. Slater, Australian Army   -  </w:t>
      </w:r>
      <w:r w:rsidR="00911018">
        <w:rPr>
          <w:rFonts w:cs="Arial"/>
        </w:rPr>
        <w:t xml:space="preserve">  </w:t>
      </w:r>
      <w:r w:rsidRPr="0009316A">
        <w:rPr>
          <w:rFonts w:cs="Arial"/>
        </w:rPr>
        <w:t>USAWC STRATEGY RESEARCH PROJECT</w:t>
      </w:r>
      <w:r>
        <w:rPr>
          <w:rFonts w:cs="Arial"/>
        </w:rPr>
        <w:t xml:space="preserve">     -       </w:t>
      </w:r>
      <w:r w:rsidRPr="0009316A">
        <w:rPr>
          <w:rFonts w:cs="Arial"/>
        </w:rPr>
        <w:t xml:space="preserve">March </w:t>
      </w:r>
      <w:r>
        <w:rPr>
          <w:rFonts w:cs="Arial"/>
        </w:rPr>
        <w:t xml:space="preserve">19, </w:t>
      </w:r>
      <w:r w:rsidRPr="0009316A">
        <w:rPr>
          <w:rFonts w:cs="Arial"/>
        </w:rPr>
        <w:t>2004</w:t>
      </w:r>
    </w:p>
    <w:p w:rsidR="007275D8" w:rsidRDefault="007275D8" w:rsidP="00B20026">
      <w:pPr>
        <w:pStyle w:val="ProjectAdvisor"/>
        <w:rPr>
          <w:rFonts w:cs="Arial"/>
          <w:b w:val="0"/>
          <w:sz w:val="20"/>
          <w:szCs w:val="20"/>
        </w:rPr>
      </w:pPr>
      <w:r w:rsidRPr="0009316A">
        <w:rPr>
          <w:rFonts w:cs="Arial"/>
          <w:b w:val="0"/>
          <w:sz w:val="20"/>
          <w:szCs w:val="20"/>
        </w:rPr>
        <w:t xml:space="preserve">Colonel Rich </w:t>
      </w:r>
      <w:proofErr w:type="spellStart"/>
      <w:r w:rsidRPr="0009316A">
        <w:rPr>
          <w:rFonts w:cs="Arial"/>
          <w:b w:val="0"/>
          <w:sz w:val="20"/>
          <w:szCs w:val="20"/>
        </w:rPr>
        <w:t>Meinhart</w:t>
      </w:r>
      <w:proofErr w:type="spellEnd"/>
      <w:r w:rsidRPr="0009316A">
        <w:rPr>
          <w:rFonts w:cs="Arial"/>
          <w:b w:val="0"/>
          <w:sz w:val="20"/>
          <w:szCs w:val="20"/>
        </w:rPr>
        <w:t>, Project Advisor</w:t>
      </w:r>
      <w:r w:rsidRPr="0009316A">
        <w:rPr>
          <w:rFonts w:cs="Arial"/>
          <w:b w:val="0"/>
          <w:sz w:val="20"/>
          <w:szCs w:val="20"/>
        </w:rPr>
        <w:tab/>
      </w:r>
    </w:p>
    <w:p w:rsidR="00B20026" w:rsidRPr="00B20026" w:rsidRDefault="00B20026" w:rsidP="00B20026"/>
    <w:p w:rsidR="007275D8" w:rsidRDefault="007275D8" w:rsidP="007275D8">
      <w:pPr>
        <w:pStyle w:val="Abstract"/>
        <w:spacing w:line="240" w:lineRule="auto"/>
        <w:rPr>
          <w:rFonts w:cs="Arial"/>
          <w:sz w:val="20"/>
        </w:rPr>
      </w:pPr>
      <w:r>
        <w:rPr>
          <w:rFonts w:cs="Arial"/>
          <w:sz w:val="20"/>
        </w:rPr>
        <w:tab/>
        <w:t xml:space="preserve">. . .  </w:t>
      </w:r>
      <w:r w:rsidRPr="0009316A">
        <w:rPr>
          <w:rFonts w:cs="Arial"/>
          <w:sz w:val="20"/>
        </w:rPr>
        <w:t>Australia’s strategy in the War Against Terror has included an absolute commitment to the United States; however, this has drawn strong criticism</w:t>
      </w:r>
      <w:r>
        <w:rPr>
          <w:rFonts w:cs="Arial"/>
          <w:sz w:val="20"/>
        </w:rPr>
        <w:t xml:space="preserve"> </w:t>
      </w:r>
      <w:r w:rsidR="001C7D29">
        <w:rPr>
          <w:rFonts w:cs="Arial"/>
          <w:sz w:val="20"/>
        </w:rPr>
        <w:t xml:space="preserve"> </w:t>
      </w:r>
      <w:r>
        <w:rPr>
          <w:rFonts w:cs="Arial"/>
          <w:sz w:val="20"/>
        </w:rPr>
        <w:t xml:space="preserve"> . . .   </w:t>
      </w:r>
      <w:r w:rsidRPr="0009316A">
        <w:rPr>
          <w:rFonts w:cs="Arial"/>
          <w:sz w:val="20"/>
        </w:rPr>
        <w:t xml:space="preserve"> </w:t>
      </w:r>
      <w:r>
        <w:rPr>
          <w:rFonts w:cs="Arial"/>
          <w:sz w:val="20"/>
        </w:rPr>
        <w:t xml:space="preserve">Regardless of this   . . . </w:t>
      </w:r>
      <w:r w:rsidRPr="0009316A">
        <w:rPr>
          <w:rFonts w:cs="Arial"/>
          <w:sz w:val="20"/>
        </w:rPr>
        <w:t xml:space="preserve"> and hindsight, it is too late for Australia</w:t>
      </w:r>
      <w:r>
        <w:rPr>
          <w:rFonts w:cs="Arial"/>
          <w:sz w:val="20"/>
        </w:rPr>
        <w:t xml:space="preserve">   . . .  </w:t>
      </w:r>
      <w:r w:rsidRPr="0009316A">
        <w:rPr>
          <w:rFonts w:cs="Arial"/>
          <w:sz w:val="20"/>
        </w:rPr>
        <w:t xml:space="preserve"> </w:t>
      </w:r>
    </w:p>
    <w:p w:rsidR="007275D8" w:rsidRDefault="007275D8" w:rsidP="007275D8">
      <w:pPr>
        <w:pStyle w:val="Abstract"/>
        <w:spacing w:line="240" w:lineRule="auto"/>
        <w:rPr>
          <w:rFonts w:cs="Arial"/>
          <w:sz w:val="20"/>
        </w:rPr>
      </w:pPr>
    </w:p>
    <w:p w:rsidR="007275D8" w:rsidRPr="0009316A" w:rsidRDefault="007275D8" w:rsidP="007275D8">
      <w:pPr>
        <w:pStyle w:val="Abstract"/>
        <w:spacing w:line="240" w:lineRule="auto"/>
        <w:rPr>
          <w:rFonts w:cs="Arial"/>
          <w:sz w:val="20"/>
        </w:rPr>
      </w:pPr>
    </w:p>
    <w:p w:rsidR="007275D8" w:rsidRDefault="007275D8" w:rsidP="007275D8">
      <w:pPr>
        <w:pStyle w:val="Paragraph"/>
        <w:spacing w:line="240" w:lineRule="auto"/>
        <w:ind w:firstLine="0"/>
        <w:rPr>
          <w:rFonts w:cs="Arial"/>
          <w:sz w:val="20"/>
        </w:rPr>
      </w:pPr>
      <w:r>
        <w:rPr>
          <w:rFonts w:cs="Arial"/>
          <w:sz w:val="20"/>
        </w:rPr>
        <w:tab/>
        <w:t xml:space="preserve">. . .  </w:t>
      </w:r>
      <w:r w:rsidRPr="0009316A">
        <w:rPr>
          <w:rFonts w:cs="Arial"/>
          <w:sz w:val="20"/>
        </w:rPr>
        <w:t>The Australian Government’s response to international terrorism since September 11 2001 has committed the nation to a national strategy that, in the long term, risks leaving Australia stranded in a highly vuln</w:t>
      </w:r>
      <w:r>
        <w:rPr>
          <w:rFonts w:cs="Arial"/>
          <w:sz w:val="20"/>
        </w:rPr>
        <w:t>erable international position.</w:t>
      </w: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lastRenderedPageBreak/>
        <w:tab/>
      </w:r>
      <w:r w:rsidRPr="0009316A">
        <w:rPr>
          <w:rFonts w:cs="Arial"/>
          <w:sz w:val="20"/>
        </w:rPr>
        <w:t>Australia’s policy of absolute commitment in support of the USA, including the deployment of Australian combat forces to Afghanistan and Iraq, and the unpopular detainment of Islamic refugees have all contributed to Australia being aligned with the minority of Western states that have been internationally denounc</w:t>
      </w:r>
      <w:r>
        <w:rPr>
          <w:rFonts w:cs="Arial"/>
          <w:sz w:val="20"/>
        </w:rPr>
        <w:t>ed by terrorist organizations.</w:t>
      </w: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r>
      <w:r w:rsidRPr="0009316A">
        <w:rPr>
          <w:rFonts w:cs="Arial"/>
          <w:sz w:val="20"/>
        </w:rPr>
        <w:t xml:space="preserve">This course of action has furthered the alienation of Australia among its regional neighbors and heightened the probability of terrorist attacks against Australians.  </w:t>
      </w:r>
      <w:r>
        <w:rPr>
          <w:rFonts w:cs="Arial"/>
          <w:sz w:val="20"/>
        </w:rPr>
        <w:t xml:space="preserve">  . . .  </w:t>
      </w: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t xml:space="preserve">. . .  </w:t>
      </w:r>
      <w:r w:rsidRPr="0009316A">
        <w:rPr>
          <w:rFonts w:cs="Arial"/>
          <w:sz w:val="20"/>
        </w:rPr>
        <w:t>Prime Minister Howard’s proclamation that “Australia’s comm</w:t>
      </w:r>
      <w:r>
        <w:rPr>
          <w:rFonts w:cs="Arial"/>
          <w:sz w:val="20"/>
        </w:rPr>
        <w:t xml:space="preserve">itment beside the United States </w:t>
      </w:r>
      <w:r w:rsidRPr="0009316A">
        <w:rPr>
          <w:rFonts w:cs="Arial"/>
          <w:sz w:val="20"/>
        </w:rPr>
        <w:t>in the war against terror will remain strong and steadfast” has led the coun</w:t>
      </w:r>
      <w:r>
        <w:rPr>
          <w:rFonts w:cs="Arial"/>
          <w:sz w:val="20"/>
        </w:rPr>
        <w:t xml:space="preserve">try on a course parallel to the </w:t>
      </w:r>
      <w:r w:rsidRPr="0009316A">
        <w:rPr>
          <w:rFonts w:cs="Arial"/>
          <w:sz w:val="20"/>
        </w:rPr>
        <w:t>US; a course that is out of step with most of Australia’s traditional friends i</w:t>
      </w:r>
      <w:r>
        <w:rPr>
          <w:rFonts w:cs="Arial"/>
          <w:sz w:val="20"/>
        </w:rPr>
        <w:t xml:space="preserve">n the international community. </w:t>
      </w:r>
      <w:r w:rsidRPr="0009316A">
        <w:rPr>
          <w:rFonts w:cs="Arial"/>
          <w:sz w:val="20"/>
        </w:rPr>
        <w:t>This proclamation, while not an outright rejection of international opinion, i</w:t>
      </w:r>
      <w:r>
        <w:rPr>
          <w:rFonts w:cs="Arial"/>
          <w:sz w:val="20"/>
        </w:rPr>
        <w:t xml:space="preserve">s clearly a strong message from </w:t>
      </w:r>
      <w:r w:rsidRPr="0009316A">
        <w:rPr>
          <w:rFonts w:cs="Arial"/>
          <w:sz w:val="20"/>
        </w:rPr>
        <w:t>Australia that it is prepared to be out of step with most members of the international community.</w:t>
      </w:r>
      <w:r>
        <w:rPr>
          <w:rFonts w:cs="Arial"/>
          <w:sz w:val="20"/>
        </w:rPr>
        <w:t xml:space="preserve"> This </w:t>
      </w:r>
      <w:r w:rsidRPr="0009316A">
        <w:rPr>
          <w:rFonts w:cs="Arial"/>
          <w:sz w:val="20"/>
        </w:rPr>
        <w:t>community, while supportive of the war on terror, has generally belie</w:t>
      </w:r>
      <w:r>
        <w:rPr>
          <w:rFonts w:cs="Arial"/>
          <w:sz w:val="20"/>
        </w:rPr>
        <w:t xml:space="preserve">ved America and her allies have </w:t>
      </w:r>
      <w:r w:rsidRPr="0009316A">
        <w:rPr>
          <w:rFonts w:cs="Arial"/>
          <w:sz w:val="20"/>
        </w:rPr>
        <w:t xml:space="preserve">acted at times without legitimacy in </w:t>
      </w:r>
      <w:r>
        <w:rPr>
          <w:rFonts w:cs="Arial"/>
          <w:sz w:val="20"/>
        </w:rPr>
        <w:t>prosecuting the war on terror.</w:t>
      </w: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r>
      <w:r w:rsidRPr="0009316A">
        <w:rPr>
          <w:rFonts w:cs="Arial"/>
          <w:sz w:val="20"/>
        </w:rPr>
        <w:t xml:space="preserve">Through many of its political actions, Australia’s message to the world has been one of intolerance.  By its example, and that of its coalition partners, Australia has condoned a lowering of the international standards for consensus, just war intervention, suppression of domestic political opposition, international refugee protection, and compromise of citizen’s rights. </w:t>
      </w:r>
      <w:r>
        <w:rPr>
          <w:rFonts w:cs="Arial"/>
          <w:sz w:val="20"/>
        </w:rPr>
        <w:t xml:space="preserve">  . . .   </w:t>
      </w:r>
      <w:r w:rsidRPr="0009316A">
        <w:rPr>
          <w:rFonts w:cs="Arial"/>
          <w:sz w:val="20"/>
        </w:rPr>
        <w:t xml:space="preserve"> </w:t>
      </w:r>
    </w:p>
    <w:p w:rsidR="007275D8" w:rsidRDefault="007275D8" w:rsidP="007275D8">
      <w:pPr>
        <w:pStyle w:val="Paragraph"/>
        <w:spacing w:line="240" w:lineRule="auto"/>
        <w:ind w:firstLine="0"/>
        <w:rPr>
          <w:rFonts w:cs="Arial"/>
          <w:sz w:val="20"/>
        </w:rPr>
      </w:pPr>
    </w:p>
    <w:p w:rsidR="007275D8" w:rsidRPr="0009316A"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t xml:space="preserve">. . .  </w:t>
      </w:r>
      <w:r w:rsidRPr="0009316A">
        <w:rPr>
          <w:rFonts w:cs="Arial"/>
          <w:sz w:val="20"/>
        </w:rPr>
        <w:t xml:space="preserve">The Australian Government must carefully calculate the international support it seeks from the United States because Washington’s support has the effect of a double-edged weapon.  </w:t>
      </w:r>
      <w:r>
        <w:rPr>
          <w:rFonts w:cs="Arial"/>
          <w:sz w:val="20"/>
        </w:rPr>
        <w:t xml:space="preserve">. . . </w:t>
      </w:r>
    </w:p>
    <w:p w:rsidR="007275D8" w:rsidRDefault="007275D8" w:rsidP="007275D8">
      <w:pPr>
        <w:pStyle w:val="Paragraph"/>
        <w:spacing w:line="240" w:lineRule="auto"/>
        <w:ind w:firstLine="0"/>
        <w:rPr>
          <w:rFonts w:cs="Arial"/>
          <w:sz w:val="20"/>
        </w:rPr>
      </w:pPr>
    </w:p>
    <w:p w:rsidR="007275D8" w:rsidRPr="0009316A"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t xml:space="preserve">. . .   </w:t>
      </w:r>
      <w:r w:rsidRPr="0009316A">
        <w:rPr>
          <w:rFonts w:cs="Arial"/>
          <w:sz w:val="20"/>
        </w:rPr>
        <w:t xml:space="preserve">Prime Minister Howard should communicate to </w:t>
      </w:r>
      <w:proofErr w:type="gramStart"/>
      <w:r w:rsidRPr="0009316A">
        <w:rPr>
          <w:rFonts w:cs="Arial"/>
          <w:sz w:val="20"/>
        </w:rPr>
        <w:t>both America</w:t>
      </w:r>
      <w:proofErr w:type="gramEnd"/>
      <w:r w:rsidRPr="0009316A">
        <w:rPr>
          <w:rFonts w:cs="Arial"/>
          <w:sz w:val="20"/>
        </w:rPr>
        <w:t xml:space="preserve">, China and the international community that Australia does not intend to become involved in any dispute between the United States and China over Taiwan. Adherence to such a declaration by Australia would send a </w:t>
      </w:r>
      <w:r>
        <w:rPr>
          <w:rFonts w:cs="Arial"/>
          <w:sz w:val="20"/>
        </w:rPr>
        <w:t xml:space="preserve">  . . .  </w:t>
      </w:r>
      <w:r w:rsidRPr="0009316A">
        <w:rPr>
          <w:rFonts w:cs="Arial"/>
          <w:sz w:val="20"/>
        </w:rPr>
        <w:t xml:space="preserve">reassuring message to China </w:t>
      </w:r>
      <w:r>
        <w:rPr>
          <w:rFonts w:cs="Arial"/>
          <w:sz w:val="20"/>
        </w:rPr>
        <w:t xml:space="preserve">  . . .    </w:t>
      </w:r>
    </w:p>
    <w:p w:rsidR="007275D8" w:rsidRDefault="007275D8" w:rsidP="007275D8">
      <w:pPr>
        <w:pStyle w:val="Paragraph"/>
        <w:spacing w:line="240" w:lineRule="auto"/>
        <w:ind w:firstLine="0"/>
        <w:rPr>
          <w:rFonts w:cs="Arial"/>
          <w:sz w:val="20"/>
        </w:rPr>
      </w:pPr>
    </w:p>
    <w:p w:rsidR="007275D8" w:rsidRPr="0009316A"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i/>
          <w:sz w:val="20"/>
        </w:rPr>
      </w:pPr>
      <w:r>
        <w:rPr>
          <w:rFonts w:cs="Arial"/>
          <w:sz w:val="20"/>
        </w:rPr>
        <w:tab/>
        <w:t xml:space="preserve">. . .  </w:t>
      </w:r>
      <w:r w:rsidRPr="0009316A">
        <w:rPr>
          <w:rFonts w:cs="Arial"/>
          <w:sz w:val="20"/>
        </w:rPr>
        <w:t xml:space="preserve">Australian political ways deny the reality that voluntary acceptance of international rules is essential if there is to be a more civilized world.  When Australia rejects such agreements, as it is accused of doing because of its involvement in the war in Iraq and its treatment of Muslim refugees in Australia, it undermines its own broader international standing.  Such hypocrisy encourages dictatorships and tyrannies worldwide and aligns Australia with </w:t>
      </w:r>
      <w:r w:rsidRPr="0009316A">
        <w:rPr>
          <w:rFonts w:cs="Arial"/>
          <w:i/>
          <w:sz w:val="20"/>
        </w:rPr>
        <w:t>strange</w:t>
      </w:r>
      <w:r w:rsidRPr="0009316A">
        <w:rPr>
          <w:rFonts w:cs="Arial"/>
          <w:sz w:val="20"/>
        </w:rPr>
        <w:t xml:space="preserve"> </w:t>
      </w:r>
      <w:r w:rsidRPr="0009316A">
        <w:rPr>
          <w:rFonts w:cs="Arial"/>
          <w:i/>
          <w:sz w:val="20"/>
        </w:rPr>
        <w:t>company</w:t>
      </w:r>
      <w:r w:rsidRPr="00FC36B6">
        <w:rPr>
          <w:rFonts w:cs="Arial"/>
          <w:sz w:val="20"/>
        </w:rPr>
        <w:t>.</w:t>
      </w:r>
      <w:r>
        <w:rPr>
          <w:rFonts w:cs="Arial"/>
          <w:sz w:val="20"/>
        </w:rPr>
        <w:t xml:space="preserve">    . . .   </w:t>
      </w:r>
      <w:r w:rsidRPr="0009316A">
        <w:rPr>
          <w:rFonts w:cs="Arial"/>
          <w:sz w:val="20"/>
        </w:rPr>
        <w:t>Former Prime Minister, Malcolm Fraser has criticized supporters of the coalition against terror for having reverted to the Machiavellian dictum that the end justifies the means</w:t>
      </w:r>
      <w:r>
        <w:rPr>
          <w:rFonts w:cs="Arial"/>
          <w:sz w:val="20"/>
        </w:rPr>
        <w:t>.   . . .</w:t>
      </w:r>
    </w:p>
    <w:p w:rsidR="007275D8" w:rsidRDefault="007275D8" w:rsidP="007275D8">
      <w:pPr>
        <w:pStyle w:val="Paragraph"/>
        <w:spacing w:line="240" w:lineRule="auto"/>
        <w:ind w:firstLine="0"/>
        <w:rPr>
          <w:rFonts w:cs="Arial"/>
          <w:i/>
          <w:sz w:val="20"/>
        </w:rPr>
      </w:pPr>
    </w:p>
    <w:p w:rsidR="007275D8" w:rsidRDefault="007275D8" w:rsidP="007275D8">
      <w:pPr>
        <w:pStyle w:val="Paragraph"/>
        <w:spacing w:line="240" w:lineRule="auto"/>
        <w:ind w:firstLine="0"/>
        <w:rPr>
          <w:rFonts w:cs="Arial"/>
          <w:sz w:val="20"/>
        </w:rPr>
      </w:pPr>
      <w:r>
        <w:rPr>
          <w:rFonts w:cs="Arial"/>
          <w:i/>
          <w:sz w:val="20"/>
        </w:rPr>
        <w:tab/>
        <w:t xml:space="preserve"> </w:t>
      </w:r>
      <w:r w:rsidRPr="00FC36B6">
        <w:rPr>
          <w:rFonts w:cs="Arial"/>
          <w:sz w:val="20"/>
        </w:rPr>
        <w:t>[Malcolm Fras</w:t>
      </w:r>
      <w:r>
        <w:rPr>
          <w:rFonts w:cs="Arial"/>
          <w:sz w:val="20"/>
        </w:rPr>
        <w:t xml:space="preserve">er, “Bush Imperils Democracy,” </w:t>
      </w:r>
      <w:r w:rsidRPr="00FC36B6">
        <w:rPr>
          <w:rFonts w:cs="Arial"/>
          <w:sz w:val="20"/>
        </w:rPr>
        <w:t xml:space="preserve">12 </w:t>
      </w:r>
      <w:r>
        <w:rPr>
          <w:rFonts w:cs="Arial"/>
          <w:sz w:val="20"/>
        </w:rPr>
        <w:t xml:space="preserve">September 2002. Available from </w:t>
      </w:r>
      <w:hyperlink r:id="rId4" w:history="1">
        <w:r w:rsidRPr="00FC36B6">
          <w:rPr>
            <w:rStyle w:val="Hyperlink"/>
            <w:rFonts w:cs="Arial"/>
            <w:color w:val="auto"/>
            <w:sz w:val="20"/>
            <w:u w:val="none"/>
          </w:rPr>
          <w:t>http://www.oceanbooks.com.au/iraq/articles2/267.html</w:t>
        </w:r>
      </w:hyperlink>
      <w:r>
        <w:rPr>
          <w:rFonts w:cs="Arial"/>
          <w:sz w:val="20"/>
        </w:rPr>
        <w:t xml:space="preserve"> </w:t>
      </w:r>
      <w:r w:rsidRPr="00FC36B6">
        <w:rPr>
          <w:rFonts w:cs="Arial"/>
          <w:sz w:val="20"/>
        </w:rPr>
        <w:t xml:space="preserve"> Accessed 19 September 2003.]</w:t>
      </w:r>
    </w:p>
    <w:p w:rsidR="007275D8" w:rsidRDefault="007275D8" w:rsidP="007275D8">
      <w:pPr>
        <w:pStyle w:val="Paragraph"/>
        <w:spacing w:line="240" w:lineRule="auto"/>
        <w:ind w:firstLine="0"/>
        <w:rPr>
          <w:rFonts w:cs="Arial"/>
          <w:sz w:val="20"/>
        </w:rPr>
      </w:pPr>
    </w:p>
    <w:p w:rsidR="007275D8" w:rsidRDefault="007275D8" w:rsidP="007275D8">
      <w:pPr>
        <w:pStyle w:val="Paragraph"/>
        <w:spacing w:line="240" w:lineRule="auto"/>
        <w:ind w:firstLine="0"/>
        <w:rPr>
          <w:rFonts w:cs="Arial"/>
          <w:sz w:val="20"/>
        </w:rPr>
      </w:pPr>
      <w:r>
        <w:rPr>
          <w:rFonts w:cs="Arial"/>
          <w:sz w:val="20"/>
        </w:rPr>
        <w:tab/>
      </w:r>
    </w:p>
    <w:p w:rsidR="007275D8" w:rsidRDefault="007275D8" w:rsidP="007275D8">
      <w:pPr>
        <w:pStyle w:val="Paragraph"/>
        <w:spacing w:line="240" w:lineRule="auto"/>
        <w:ind w:firstLine="0"/>
        <w:rPr>
          <w:rFonts w:cs="Arial"/>
          <w:sz w:val="20"/>
        </w:rPr>
      </w:pPr>
    </w:p>
    <w:p w:rsidR="007275D8" w:rsidRPr="0009316A" w:rsidRDefault="007275D8" w:rsidP="007275D8">
      <w:pPr>
        <w:pStyle w:val="Paragraph"/>
        <w:spacing w:line="240" w:lineRule="auto"/>
        <w:ind w:firstLine="0"/>
        <w:rPr>
          <w:rFonts w:cs="Arial"/>
          <w:sz w:val="20"/>
        </w:rPr>
      </w:pPr>
      <w:r>
        <w:rPr>
          <w:rFonts w:cs="Arial"/>
          <w:sz w:val="20"/>
        </w:rPr>
        <w:tab/>
        <w:t>. . .   T</w:t>
      </w:r>
      <w:r w:rsidRPr="0009316A">
        <w:rPr>
          <w:rFonts w:cs="Arial"/>
          <w:sz w:val="20"/>
        </w:rPr>
        <w:t>his issue highlights an uneasy willingness by Australia to accept whatever America decides to be acceptable international behavior regardless of established norms or Australian national interests.</w:t>
      </w:r>
      <w:r>
        <w:rPr>
          <w:rFonts w:cs="Arial"/>
          <w:sz w:val="20"/>
        </w:rPr>
        <w:t xml:space="preserve">    . . .  </w:t>
      </w:r>
    </w:p>
    <w:p w:rsidR="00BE40FE" w:rsidRDefault="00BE40FE" w:rsidP="00FD65E6">
      <w:pPr>
        <w:spacing w:after="0" w:line="240" w:lineRule="auto"/>
        <w:rPr>
          <w:rFonts w:ascii="Arial" w:hAnsi="Arial" w:cs="Arial"/>
          <w:sz w:val="20"/>
          <w:szCs w:val="20"/>
        </w:rPr>
      </w:pPr>
    </w:p>
    <w:p w:rsidR="007275D8" w:rsidRPr="00F412A1" w:rsidRDefault="00F412A1" w:rsidP="00FD65E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17159">
        <w:rPr>
          <w:rFonts w:ascii="Times New Roman" w:hAnsi="Times New Roman" w:cs="Times New Roman"/>
          <w:sz w:val="20"/>
          <w:szCs w:val="20"/>
        </w:rPr>
        <w:tab/>
      </w:r>
      <w:r w:rsidRPr="00F412A1">
        <w:rPr>
          <w:rFonts w:ascii="Times New Roman" w:hAnsi="Times New Roman" w:cs="Times New Roman"/>
          <w:sz w:val="20"/>
          <w:szCs w:val="20"/>
        </w:rPr>
        <w:t>--- http://ssi.armywarcollege.edu/ksil/files/000242.doc</w:t>
      </w:r>
    </w:p>
    <w:p w:rsidR="00B81E77" w:rsidRDefault="00B81E77" w:rsidP="00254D0C">
      <w:pPr>
        <w:spacing w:after="0" w:line="240" w:lineRule="auto"/>
        <w:rPr>
          <w:rFonts w:ascii="Arial" w:hAnsi="Arial" w:cs="Arial"/>
          <w:sz w:val="20"/>
          <w:szCs w:val="20"/>
        </w:rPr>
      </w:pPr>
    </w:p>
    <w:p w:rsidR="00B81E77" w:rsidRDefault="00B81E77" w:rsidP="00254D0C">
      <w:pPr>
        <w:spacing w:after="0" w:line="240" w:lineRule="auto"/>
        <w:rPr>
          <w:rFonts w:ascii="Arial" w:hAnsi="Arial" w:cs="Arial"/>
          <w:sz w:val="20"/>
          <w:szCs w:val="20"/>
        </w:rPr>
      </w:pPr>
    </w:p>
    <w:p w:rsidR="00B81E77" w:rsidRDefault="00B81E77"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254D0C" w:rsidRDefault="00254D0C" w:rsidP="00254D0C">
      <w:pPr>
        <w:spacing w:after="0" w:line="240" w:lineRule="auto"/>
        <w:rPr>
          <w:rFonts w:ascii="Arial" w:hAnsi="Arial" w:cs="Arial"/>
          <w:sz w:val="20"/>
          <w:szCs w:val="20"/>
        </w:rPr>
      </w:pPr>
    </w:p>
    <w:p w:rsidR="00777AE7" w:rsidRPr="00777AE7" w:rsidRDefault="00777AE7" w:rsidP="00777AE7">
      <w:pPr>
        <w:spacing w:after="0" w:line="240" w:lineRule="auto"/>
        <w:rPr>
          <w:rFonts w:ascii="Arial" w:hAnsi="Arial" w:cs="Arial"/>
          <w:sz w:val="20"/>
          <w:szCs w:val="20"/>
        </w:rPr>
      </w:pPr>
    </w:p>
    <w:p w:rsidR="00777AE7" w:rsidRPr="00777AE7" w:rsidRDefault="00777AE7" w:rsidP="00777AE7">
      <w:pPr>
        <w:spacing w:after="0" w:line="240" w:lineRule="auto"/>
        <w:rPr>
          <w:rFonts w:ascii="Arial" w:hAnsi="Arial" w:cs="Arial"/>
          <w:sz w:val="20"/>
          <w:szCs w:val="20"/>
        </w:rPr>
      </w:pPr>
    </w:p>
    <w:p w:rsidR="00777AE7" w:rsidRPr="00777AE7" w:rsidRDefault="00777AE7" w:rsidP="00777AE7">
      <w:pPr>
        <w:spacing w:after="0" w:line="240" w:lineRule="auto"/>
        <w:rPr>
          <w:rFonts w:ascii="Arial" w:hAnsi="Arial" w:cs="Arial"/>
          <w:sz w:val="20"/>
          <w:szCs w:val="20"/>
        </w:rPr>
      </w:pPr>
    </w:p>
    <w:p w:rsidR="00777AE7" w:rsidRPr="00777AE7" w:rsidRDefault="00777AE7" w:rsidP="00777AE7">
      <w:pPr>
        <w:spacing w:after="0" w:line="240" w:lineRule="auto"/>
        <w:rPr>
          <w:rFonts w:ascii="Times New Roman" w:hAnsi="Times New Roman" w:cs="Times New Roman"/>
          <w:sz w:val="28"/>
          <w:szCs w:val="28"/>
        </w:rPr>
      </w:pPr>
      <w:r w:rsidRPr="00777AE7">
        <w:rPr>
          <w:rFonts w:ascii="Times New Roman" w:hAnsi="Times New Roman" w:cs="Times New Roman"/>
          <w:sz w:val="28"/>
          <w:szCs w:val="28"/>
        </w:rPr>
        <w:t xml:space="preserve">Saddam a tyrant, but war was wrong  </w:t>
      </w:r>
    </w:p>
    <w:p w:rsidR="00147D2F" w:rsidRDefault="00777AE7" w:rsidP="00777AE7">
      <w:pPr>
        <w:spacing w:after="0" w:line="240" w:lineRule="auto"/>
        <w:rPr>
          <w:rFonts w:ascii="Arial" w:hAnsi="Arial" w:cs="Arial"/>
          <w:sz w:val="20"/>
          <w:szCs w:val="20"/>
        </w:rPr>
      </w:pPr>
      <w:r w:rsidRPr="00777AE7">
        <w:rPr>
          <w:rFonts w:ascii="Arial" w:hAnsi="Arial" w:cs="Arial"/>
          <w:sz w:val="20"/>
          <w:szCs w:val="20"/>
        </w:rPr>
        <w:t xml:space="preserve">Tom Switzer </w:t>
      </w: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777AE7" w:rsidRPr="00777AE7" w:rsidRDefault="00147D2F" w:rsidP="00777AE7">
      <w:pPr>
        <w:spacing w:after="0" w:line="240" w:lineRule="auto"/>
        <w:rPr>
          <w:rFonts w:ascii="Arial" w:hAnsi="Arial" w:cs="Arial"/>
          <w:sz w:val="20"/>
          <w:szCs w:val="20"/>
        </w:rPr>
      </w:pPr>
      <w:r>
        <w:rPr>
          <w:rFonts w:ascii="Arial" w:hAnsi="Arial" w:cs="Arial"/>
          <w:sz w:val="20"/>
          <w:szCs w:val="20"/>
        </w:rPr>
        <w:tab/>
      </w:r>
      <w:r w:rsidR="00777AE7" w:rsidRPr="00777AE7">
        <w:rPr>
          <w:rFonts w:ascii="Arial" w:hAnsi="Arial" w:cs="Arial"/>
          <w:sz w:val="20"/>
          <w:szCs w:val="20"/>
        </w:rPr>
        <w:t xml:space="preserve">One can greatly admire Major General </w:t>
      </w:r>
      <w:proofErr w:type="spellStart"/>
      <w:r w:rsidR="00777AE7" w:rsidRPr="00777AE7">
        <w:rPr>
          <w:rFonts w:ascii="Arial" w:hAnsi="Arial" w:cs="Arial"/>
          <w:sz w:val="20"/>
          <w:szCs w:val="20"/>
        </w:rPr>
        <w:t>Molan</w:t>
      </w:r>
      <w:proofErr w:type="spellEnd"/>
      <w:r w:rsidR="00777AE7" w:rsidRPr="00777AE7">
        <w:rPr>
          <w:rFonts w:ascii="Arial" w:hAnsi="Arial" w:cs="Arial"/>
          <w:sz w:val="20"/>
          <w:szCs w:val="20"/>
        </w:rPr>
        <w:t xml:space="preserve">, as I do, and still profoundly disagree with his views about the Iraq war and its aftermath. </w:t>
      </w:r>
      <w:r>
        <w:rPr>
          <w:rFonts w:ascii="Arial" w:hAnsi="Arial" w:cs="Arial"/>
          <w:sz w:val="20"/>
          <w:szCs w:val="20"/>
        </w:rPr>
        <w:t xml:space="preserve">   . . .   O</w:t>
      </w:r>
      <w:r w:rsidR="00777AE7" w:rsidRPr="00777AE7">
        <w:rPr>
          <w:rFonts w:ascii="Arial" w:hAnsi="Arial" w:cs="Arial"/>
          <w:sz w:val="20"/>
          <w:szCs w:val="20"/>
        </w:rPr>
        <w:t>ur Diggers should never have been sent to Iraq.</w:t>
      </w:r>
    </w:p>
    <w:p w:rsidR="00777AE7" w:rsidRPr="00777AE7" w:rsidRDefault="00777AE7"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r>
        <w:rPr>
          <w:rFonts w:ascii="Arial" w:hAnsi="Arial" w:cs="Arial"/>
          <w:sz w:val="20"/>
          <w:szCs w:val="20"/>
        </w:rPr>
        <w:tab/>
      </w:r>
      <w:r w:rsidR="00777AE7" w:rsidRPr="00777AE7">
        <w:rPr>
          <w:rFonts w:ascii="Arial" w:hAnsi="Arial" w:cs="Arial"/>
          <w:sz w:val="20"/>
          <w:szCs w:val="20"/>
        </w:rPr>
        <w:t>True, Saddam Hussein was a murderous tyrant who defied several UN resolutions. But any threat he posed could have been contained</w:t>
      </w:r>
      <w:r>
        <w:rPr>
          <w:rFonts w:ascii="Arial" w:hAnsi="Arial" w:cs="Arial"/>
          <w:sz w:val="20"/>
          <w:szCs w:val="20"/>
        </w:rPr>
        <w:t xml:space="preserve">   . . .   </w:t>
      </w:r>
      <w:r w:rsidR="00777AE7" w:rsidRPr="00777AE7">
        <w:rPr>
          <w:rFonts w:ascii="Arial" w:hAnsi="Arial" w:cs="Arial"/>
          <w:sz w:val="20"/>
          <w:szCs w:val="20"/>
        </w:rPr>
        <w:t xml:space="preserve">Jim suggests that the Iraqi people enjoy a better life today than under the </w:t>
      </w:r>
      <w:proofErr w:type="spellStart"/>
      <w:r w:rsidR="00777AE7" w:rsidRPr="00777AE7">
        <w:rPr>
          <w:rFonts w:ascii="Arial" w:hAnsi="Arial" w:cs="Arial"/>
          <w:sz w:val="20"/>
          <w:szCs w:val="20"/>
        </w:rPr>
        <w:t>Baa</w:t>
      </w:r>
      <w:r>
        <w:rPr>
          <w:rFonts w:ascii="Arial" w:hAnsi="Arial" w:cs="Arial"/>
          <w:sz w:val="20"/>
          <w:szCs w:val="20"/>
        </w:rPr>
        <w:t>thist</w:t>
      </w:r>
      <w:proofErr w:type="spellEnd"/>
      <w:r>
        <w:rPr>
          <w:rFonts w:ascii="Arial" w:hAnsi="Arial" w:cs="Arial"/>
          <w:sz w:val="20"/>
          <w:szCs w:val="20"/>
        </w:rPr>
        <w:t xml:space="preserve"> dictatorship before 2003.</w:t>
      </w:r>
    </w:p>
    <w:p w:rsidR="00147D2F" w:rsidRDefault="00147D2F" w:rsidP="00777AE7">
      <w:pPr>
        <w:spacing w:after="0" w:line="240" w:lineRule="auto"/>
        <w:rPr>
          <w:rFonts w:ascii="Arial" w:hAnsi="Arial" w:cs="Arial"/>
          <w:sz w:val="20"/>
          <w:szCs w:val="20"/>
        </w:rPr>
      </w:pPr>
    </w:p>
    <w:p w:rsidR="00254D0C" w:rsidRDefault="00147D2F" w:rsidP="00777AE7">
      <w:pPr>
        <w:spacing w:after="0" w:line="240" w:lineRule="auto"/>
        <w:rPr>
          <w:rFonts w:ascii="Arial" w:hAnsi="Arial" w:cs="Arial"/>
          <w:sz w:val="20"/>
          <w:szCs w:val="20"/>
        </w:rPr>
      </w:pPr>
      <w:r>
        <w:rPr>
          <w:rFonts w:ascii="Arial" w:hAnsi="Arial" w:cs="Arial"/>
          <w:sz w:val="20"/>
          <w:szCs w:val="20"/>
        </w:rPr>
        <w:tab/>
      </w:r>
      <w:r w:rsidR="00777AE7" w:rsidRPr="00777AE7">
        <w:rPr>
          <w:rFonts w:ascii="Arial" w:hAnsi="Arial" w:cs="Arial"/>
          <w:sz w:val="20"/>
          <w:szCs w:val="20"/>
        </w:rPr>
        <w:t xml:space="preserve">That assessment conflicts sharply with that held by many Iraqis themselves. Take </w:t>
      </w:r>
      <w:proofErr w:type="spellStart"/>
      <w:r w:rsidR="00777AE7" w:rsidRPr="00777AE7">
        <w:rPr>
          <w:rFonts w:ascii="Arial" w:hAnsi="Arial" w:cs="Arial"/>
          <w:sz w:val="20"/>
          <w:szCs w:val="20"/>
        </w:rPr>
        <w:t>Kadom</w:t>
      </w:r>
      <w:proofErr w:type="spellEnd"/>
      <w:r w:rsidR="00777AE7" w:rsidRPr="00777AE7">
        <w:rPr>
          <w:rFonts w:ascii="Arial" w:hAnsi="Arial" w:cs="Arial"/>
          <w:sz w:val="20"/>
          <w:szCs w:val="20"/>
        </w:rPr>
        <w:t xml:space="preserve"> al-</w:t>
      </w:r>
      <w:proofErr w:type="spellStart"/>
      <w:r w:rsidR="00777AE7" w:rsidRPr="00777AE7">
        <w:rPr>
          <w:rFonts w:ascii="Arial" w:hAnsi="Arial" w:cs="Arial"/>
          <w:sz w:val="20"/>
          <w:szCs w:val="20"/>
        </w:rPr>
        <w:t>Jabouri</w:t>
      </w:r>
      <w:proofErr w:type="spellEnd"/>
      <w:r w:rsidR="00777AE7" w:rsidRPr="00777AE7">
        <w:rPr>
          <w:rFonts w:ascii="Arial" w:hAnsi="Arial" w:cs="Arial"/>
          <w:sz w:val="20"/>
          <w:szCs w:val="20"/>
        </w:rPr>
        <w:t xml:space="preserve">, who became the face of the demise of Saddam (he was widely photographed with a sledgehammer demolishing the huge statue of the fallen dictator). Speaking to the UK Observer (a liberal pro-war paper) last week, he said: </w:t>
      </w:r>
      <w:r>
        <w:rPr>
          <w:rFonts w:ascii="Arial" w:hAnsi="Arial" w:cs="Arial"/>
          <w:sz w:val="20"/>
          <w:szCs w:val="20"/>
        </w:rPr>
        <w:t xml:space="preserve">  “</w:t>
      </w:r>
      <w:r w:rsidR="00777AE7" w:rsidRPr="00777AE7">
        <w:rPr>
          <w:rFonts w:ascii="Arial" w:hAnsi="Arial" w:cs="Arial"/>
          <w:sz w:val="20"/>
          <w:szCs w:val="20"/>
        </w:rPr>
        <w:t xml:space="preserve">I dreamed for five years of bringing down that statue, but what has followed has been a bitter disappointment. Then we had only dictator. Now we have hundreds. Nothing has changed for the </w:t>
      </w:r>
      <w:proofErr w:type="gramStart"/>
      <w:r w:rsidR="00777AE7" w:rsidRPr="00777AE7">
        <w:rPr>
          <w:rFonts w:ascii="Arial" w:hAnsi="Arial" w:cs="Arial"/>
          <w:sz w:val="20"/>
          <w:szCs w:val="20"/>
        </w:rPr>
        <w:t>better</w:t>
      </w:r>
      <w:r>
        <w:rPr>
          <w:rFonts w:ascii="Arial" w:hAnsi="Arial" w:cs="Arial"/>
          <w:sz w:val="20"/>
          <w:szCs w:val="20"/>
        </w:rPr>
        <w:t xml:space="preserve"> </w:t>
      </w:r>
      <w:r w:rsidR="00777AE7" w:rsidRPr="00777AE7">
        <w:rPr>
          <w:rFonts w:ascii="Arial" w:hAnsi="Arial" w:cs="Arial"/>
          <w:sz w:val="20"/>
          <w:szCs w:val="20"/>
        </w:rPr>
        <w:t>....</w:t>
      </w:r>
      <w:proofErr w:type="gramEnd"/>
      <w:r>
        <w:rPr>
          <w:rFonts w:ascii="Arial" w:hAnsi="Arial" w:cs="Arial"/>
          <w:sz w:val="20"/>
          <w:szCs w:val="20"/>
        </w:rPr>
        <w:t xml:space="preserve"> </w:t>
      </w:r>
      <w:r w:rsidR="00777AE7" w:rsidRPr="00777AE7">
        <w:rPr>
          <w:rFonts w:ascii="Arial" w:hAnsi="Arial" w:cs="Arial"/>
          <w:sz w:val="20"/>
          <w:szCs w:val="20"/>
        </w:rPr>
        <w:t>Under Saddam, there was security. There was corruption, but nothing like this. Our lives were protected.</w:t>
      </w:r>
      <w:r>
        <w:rPr>
          <w:rFonts w:ascii="Arial" w:hAnsi="Arial" w:cs="Arial"/>
          <w:sz w:val="20"/>
          <w:szCs w:val="20"/>
        </w:rPr>
        <w:t xml:space="preserve"> </w:t>
      </w:r>
      <w:r w:rsidR="00777AE7" w:rsidRPr="00777AE7">
        <w:rPr>
          <w:rFonts w:ascii="Arial" w:hAnsi="Arial" w:cs="Arial"/>
          <w:sz w:val="20"/>
          <w:szCs w:val="20"/>
        </w:rPr>
        <w:t>...</w:t>
      </w:r>
      <w:r>
        <w:rPr>
          <w:rFonts w:ascii="Arial" w:hAnsi="Arial" w:cs="Arial"/>
          <w:sz w:val="20"/>
          <w:szCs w:val="20"/>
        </w:rPr>
        <w:t xml:space="preserve"> </w:t>
      </w:r>
      <w:r w:rsidR="00777AE7" w:rsidRPr="00777AE7">
        <w:rPr>
          <w:rFonts w:ascii="Arial" w:hAnsi="Arial" w:cs="Arial"/>
          <w:sz w:val="20"/>
          <w:szCs w:val="20"/>
        </w:rPr>
        <w:t xml:space="preserve">Then came the killings, robberies and sectarian </w:t>
      </w:r>
      <w:proofErr w:type="gramStart"/>
      <w:r w:rsidR="00777AE7" w:rsidRPr="00777AE7">
        <w:rPr>
          <w:rFonts w:ascii="Arial" w:hAnsi="Arial" w:cs="Arial"/>
          <w:sz w:val="20"/>
          <w:szCs w:val="20"/>
        </w:rPr>
        <w:t>violence</w:t>
      </w:r>
      <w:r>
        <w:rPr>
          <w:rFonts w:ascii="Arial" w:hAnsi="Arial" w:cs="Arial"/>
          <w:sz w:val="20"/>
          <w:szCs w:val="20"/>
        </w:rPr>
        <w:t xml:space="preserve"> </w:t>
      </w:r>
      <w:r w:rsidR="00777AE7" w:rsidRPr="00777AE7">
        <w:rPr>
          <w:rFonts w:ascii="Arial" w:hAnsi="Arial" w:cs="Arial"/>
          <w:sz w:val="20"/>
          <w:szCs w:val="20"/>
        </w:rPr>
        <w:t>....</w:t>
      </w:r>
      <w:proofErr w:type="gramEnd"/>
      <w:r>
        <w:rPr>
          <w:rFonts w:ascii="Arial" w:hAnsi="Arial" w:cs="Arial"/>
          <w:sz w:val="20"/>
          <w:szCs w:val="20"/>
        </w:rPr>
        <w:t xml:space="preserve"> </w:t>
      </w:r>
      <w:r w:rsidR="00777AE7" w:rsidRPr="00777AE7">
        <w:rPr>
          <w:rFonts w:ascii="Arial" w:hAnsi="Arial" w:cs="Arial"/>
          <w:sz w:val="20"/>
          <w:szCs w:val="20"/>
        </w:rPr>
        <w:t>And things seem to get worse all the time.</w:t>
      </w:r>
      <w:r>
        <w:rPr>
          <w:rFonts w:ascii="Arial" w:hAnsi="Arial" w:cs="Arial"/>
          <w:sz w:val="20"/>
          <w:szCs w:val="20"/>
        </w:rPr>
        <w:t>”</w:t>
      </w:r>
    </w:p>
    <w:p w:rsidR="00777AE7" w:rsidRDefault="00777AE7" w:rsidP="00777AE7">
      <w:pPr>
        <w:spacing w:after="0" w:line="240" w:lineRule="auto"/>
        <w:rPr>
          <w:rFonts w:ascii="Arial" w:hAnsi="Arial" w:cs="Arial"/>
          <w:sz w:val="20"/>
          <w:szCs w:val="20"/>
        </w:rPr>
      </w:pPr>
    </w:p>
    <w:p w:rsidR="00777AE7" w:rsidRPr="00147D2F" w:rsidRDefault="00777AE7" w:rsidP="00777AE7">
      <w:pPr>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77AE7">
        <w:rPr>
          <w:rFonts w:ascii="Times New Roman" w:hAnsi="Times New Roman" w:cs="Times New Roman"/>
          <w:sz w:val="20"/>
          <w:szCs w:val="20"/>
        </w:rPr>
        <w:t xml:space="preserve">--- </w:t>
      </w:r>
      <w:r w:rsidR="00147D2F" w:rsidRPr="00147D2F">
        <w:rPr>
          <w:rFonts w:ascii="Times New Roman" w:hAnsi="Times New Roman" w:cs="Times New Roman"/>
          <w:sz w:val="20"/>
          <w:szCs w:val="20"/>
        </w:rPr>
        <w:t>https://www.lowyinstitute.org/the-interpreter/debate/iraq-war-ten-years</w:t>
      </w:r>
    </w:p>
    <w:p w:rsidR="00147D2F" w:rsidRPr="00147D2F" w:rsidRDefault="00147D2F" w:rsidP="00777AE7">
      <w:pPr>
        <w:spacing w:after="0" w:line="240" w:lineRule="auto"/>
        <w:rPr>
          <w:rFonts w:ascii="Arial" w:hAnsi="Arial" w:cs="Arial"/>
          <w:sz w:val="20"/>
          <w:szCs w:val="20"/>
        </w:rPr>
      </w:pPr>
    </w:p>
    <w:p w:rsidR="00147D2F" w:rsidRPr="00147D2F" w:rsidRDefault="00147D2F" w:rsidP="00777AE7">
      <w:pPr>
        <w:spacing w:after="0" w:line="240" w:lineRule="auto"/>
        <w:rPr>
          <w:rFonts w:ascii="Arial" w:hAnsi="Arial" w:cs="Arial"/>
          <w:sz w:val="20"/>
          <w:szCs w:val="20"/>
        </w:rPr>
      </w:pPr>
    </w:p>
    <w:p w:rsidR="00147D2F" w:rsidRP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147D2F" w:rsidRDefault="00147D2F" w:rsidP="00777AE7">
      <w:pPr>
        <w:spacing w:after="0" w:line="240" w:lineRule="auto"/>
        <w:rPr>
          <w:rFonts w:ascii="Arial" w:hAnsi="Arial" w:cs="Arial"/>
          <w:sz w:val="20"/>
          <w:szCs w:val="20"/>
        </w:rPr>
      </w:pPr>
    </w:p>
    <w:p w:rsidR="00B2168F" w:rsidRPr="00B2168F" w:rsidRDefault="00B2168F" w:rsidP="00B2168F">
      <w:pPr>
        <w:spacing w:after="0" w:line="240" w:lineRule="auto"/>
        <w:rPr>
          <w:rFonts w:ascii="Arial" w:hAnsi="Arial" w:cs="Arial"/>
          <w:sz w:val="20"/>
          <w:szCs w:val="20"/>
        </w:rPr>
      </w:pPr>
    </w:p>
    <w:p w:rsidR="00B2168F" w:rsidRPr="00B2168F" w:rsidRDefault="00B2168F" w:rsidP="00B2168F">
      <w:pPr>
        <w:spacing w:after="0" w:line="240" w:lineRule="auto"/>
        <w:rPr>
          <w:rFonts w:ascii="Arial" w:hAnsi="Arial" w:cs="Arial"/>
          <w:sz w:val="20"/>
          <w:szCs w:val="20"/>
        </w:rPr>
      </w:pPr>
    </w:p>
    <w:p w:rsidR="00B2168F" w:rsidRPr="00B2168F" w:rsidRDefault="00B2168F" w:rsidP="00B2168F">
      <w:pPr>
        <w:spacing w:after="0" w:line="240" w:lineRule="auto"/>
        <w:rPr>
          <w:rFonts w:ascii="Times New Roman" w:hAnsi="Times New Roman" w:cs="Times New Roman"/>
          <w:sz w:val="28"/>
          <w:szCs w:val="28"/>
        </w:rPr>
      </w:pPr>
      <w:r w:rsidRPr="00B2168F">
        <w:rPr>
          <w:rFonts w:ascii="Times New Roman" w:hAnsi="Times New Roman" w:cs="Times New Roman"/>
          <w:sz w:val="28"/>
          <w:szCs w:val="28"/>
        </w:rPr>
        <w:t xml:space="preserve">The Iraq Syndrome  </w:t>
      </w:r>
    </w:p>
    <w:p w:rsidR="00B2168F" w:rsidRPr="00B2168F" w:rsidRDefault="00B2168F" w:rsidP="00B2168F">
      <w:pPr>
        <w:spacing w:after="0" w:line="240" w:lineRule="auto"/>
        <w:rPr>
          <w:rFonts w:ascii="Arial" w:hAnsi="Arial" w:cs="Arial"/>
          <w:sz w:val="20"/>
          <w:szCs w:val="20"/>
        </w:rPr>
      </w:pPr>
      <w:r w:rsidRPr="00B2168F">
        <w:rPr>
          <w:rFonts w:ascii="Arial" w:hAnsi="Arial" w:cs="Arial"/>
          <w:sz w:val="20"/>
          <w:szCs w:val="20"/>
        </w:rPr>
        <w:t xml:space="preserve">Nick Bryant   </w:t>
      </w:r>
      <w:r>
        <w:rPr>
          <w:rFonts w:ascii="Arial" w:hAnsi="Arial" w:cs="Arial"/>
          <w:sz w:val="20"/>
          <w:szCs w:val="20"/>
        </w:rPr>
        <w:t xml:space="preserve">-     </w:t>
      </w:r>
      <w:r w:rsidRPr="00B2168F">
        <w:rPr>
          <w:rFonts w:ascii="Arial" w:hAnsi="Arial" w:cs="Arial"/>
          <w:sz w:val="20"/>
          <w:szCs w:val="20"/>
        </w:rPr>
        <w:t xml:space="preserve">Mar </w:t>
      </w:r>
      <w:r>
        <w:rPr>
          <w:rFonts w:ascii="Arial" w:hAnsi="Arial" w:cs="Arial"/>
          <w:sz w:val="20"/>
          <w:szCs w:val="20"/>
        </w:rPr>
        <w:t>18, 2013</w:t>
      </w:r>
    </w:p>
    <w:p w:rsidR="00B2168F" w:rsidRPr="00B2168F" w:rsidRDefault="00B2168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r>
        <w:rPr>
          <w:rFonts w:ascii="Arial" w:hAnsi="Arial" w:cs="Arial"/>
          <w:sz w:val="20"/>
          <w:szCs w:val="20"/>
        </w:rPr>
        <w:tab/>
        <w:t xml:space="preserve">. . .  </w:t>
      </w:r>
      <w:r w:rsidRPr="00B2168F">
        <w:rPr>
          <w:rFonts w:ascii="Arial" w:hAnsi="Arial" w:cs="Arial"/>
          <w:sz w:val="20"/>
          <w:szCs w:val="20"/>
        </w:rPr>
        <w:t xml:space="preserve">Ten years on, the Iraq war inventory makes for grim reading. </w:t>
      </w:r>
      <w:proofErr w:type="gramStart"/>
      <w:r w:rsidRPr="00B2168F">
        <w:rPr>
          <w:rFonts w:ascii="Arial" w:hAnsi="Arial" w:cs="Arial"/>
          <w:sz w:val="20"/>
          <w:szCs w:val="20"/>
        </w:rPr>
        <w:t>America's military dead number 4487, with an additional 31,965 military personnel wounded in action.</w:t>
      </w:r>
      <w:proofErr w:type="gramEnd"/>
      <w:r w:rsidRPr="00B2168F">
        <w:rPr>
          <w:rFonts w:ascii="Arial" w:hAnsi="Arial" w:cs="Arial"/>
          <w:sz w:val="20"/>
          <w:szCs w:val="20"/>
        </w:rPr>
        <w:t xml:space="preserve"> The Iraq Body Count database estimates that between 112,000 and 122,000 civilians have been killed in Iraq. The mental cost, both for the Iraqi people and the returning US servicemen and women, is incalculable but profound</w:t>
      </w:r>
      <w:r>
        <w:rPr>
          <w:rFonts w:ascii="Arial" w:hAnsi="Arial" w:cs="Arial"/>
          <w:sz w:val="20"/>
          <w:szCs w:val="20"/>
        </w:rPr>
        <w:t xml:space="preserve">  . . .   T</w:t>
      </w:r>
      <w:r w:rsidRPr="00B2168F">
        <w:rPr>
          <w:rFonts w:ascii="Arial" w:hAnsi="Arial" w:cs="Arial"/>
          <w:sz w:val="20"/>
          <w:szCs w:val="20"/>
        </w:rPr>
        <w:t>he financial cost has been colossal.</w:t>
      </w:r>
      <w:r>
        <w:rPr>
          <w:rFonts w:ascii="Arial" w:hAnsi="Arial" w:cs="Arial"/>
          <w:sz w:val="20"/>
          <w:szCs w:val="20"/>
        </w:rPr>
        <w:t xml:space="preserve">   . . .  </w:t>
      </w:r>
    </w:p>
    <w:p w:rsidR="00B2168F" w:rsidRDefault="00B2168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p>
    <w:p w:rsidR="00147D2F" w:rsidRDefault="00B2168F" w:rsidP="00B2168F">
      <w:pPr>
        <w:spacing w:after="0" w:line="240" w:lineRule="auto"/>
        <w:rPr>
          <w:rFonts w:ascii="Arial" w:hAnsi="Arial" w:cs="Arial"/>
          <w:sz w:val="20"/>
          <w:szCs w:val="20"/>
        </w:rPr>
      </w:pPr>
      <w:r>
        <w:rPr>
          <w:rFonts w:ascii="Arial" w:hAnsi="Arial" w:cs="Arial"/>
          <w:sz w:val="20"/>
          <w:szCs w:val="20"/>
        </w:rPr>
        <w:tab/>
        <w:t xml:space="preserve">. . .   </w:t>
      </w:r>
      <w:r w:rsidRPr="00B2168F">
        <w:rPr>
          <w:rFonts w:ascii="Arial" w:hAnsi="Arial" w:cs="Arial"/>
          <w:sz w:val="20"/>
          <w:szCs w:val="20"/>
        </w:rPr>
        <w:t xml:space="preserve">Thinking at the Pentagon is now radically different </w:t>
      </w:r>
      <w:r>
        <w:rPr>
          <w:rFonts w:ascii="Arial" w:hAnsi="Arial" w:cs="Arial"/>
          <w:sz w:val="20"/>
          <w:szCs w:val="20"/>
        </w:rPr>
        <w:t xml:space="preserve">  . . .  </w:t>
      </w:r>
      <w:r w:rsidRPr="00B2168F">
        <w:rPr>
          <w:rFonts w:ascii="Arial" w:hAnsi="Arial" w:cs="Arial"/>
          <w:sz w:val="20"/>
          <w:szCs w:val="20"/>
        </w:rPr>
        <w:t xml:space="preserve">former </w:t>
      </w:r>
      <w:proofErr w:type="spellStart"/>
      <w:r w:rsidRPr="00B2168F">
        <w:rPr>
          <w:rFonts w:ascii="Arial" w:hAnsi="Arial" w:cs="Arial"/>
          <w:sz w:val="20"/>
          <w:szCs w:val="20"/>
        </w:rPr>
        <w:t>Defence</w:t>
      </w:r>
      <w:proofErr w:type="spellEnd"/>
      <w:r w:rsidRPr="00B2168F">
        <w:rPr>
          <w:rFonts w:ascii="Arial" w:hAnsi="Arial" w:cs="Arial"/>
          <w:sz w:val="20"/>
          <w:szCs w:val="20"/>
        </w:rPr>
        <w:t xml:space="preserve"> Secretary Robert Gates memorably put it in early 2011, anyone now advocating a land war in the Middle East or Asia should 'have his head examined.' Nor would anyone propose an open-ended military commitment elsewhere. America cannot afford it</w:t>
      </w:r>
      <w:r>
        <w:rPr>
          <w:rFonts w:ascii="Arial" w:hAnsi="Arial" w:cs="Arial"/>
          <w:sz w:val="20"/>
          <w:szCs w:val="20"/>
        </w:rPr>
        <w:t xml:space="preserve">    . . .    T</w:t>
      </w:r>
      <w:r w:rsidRPr="00B2168F">
        <w:rPr>
          <w:rFonts w:ascii="Arial" w:hAnsi="Arial" w:cs="Arial"/>
          <w:sz w:val="20"/>
          <w:szCs w:val="20"/>
        </w:rPr>
        <w:t>en years after the Iraq war, the Pentagon is a very different place. A mood of circumspection now prevails.</w:t>
      </w:r>
    </w:p>
    <w:p w:rsidR="00B2168F" w:rsidRDefault="00B2168F" w:rsidP="00B2168F">
      <w:pPr>
        <w:spacing w:after="0" w:line="240" w:lineRule="auto"/>
        <w:rPr>
          <w:rFonts w:ascii="Arial" w:hAnsi="Arial" w:cs="Arial"/>
          <w:sz w:val="20"/>
          <w:szCs w:val="20"/>
        </w:rPr>
      </w:pPr>
    </w:p>
    <w:p w:rsidR="00B2168F" w:rsidRPr="00B2168F" w:rsidRDefault="00B2168F" w:rsidP="00B2168F">
      <w:pPr>
        <w:spacing w:after="0" w:line="240" w:lineRule="auto"/>
        <w:rPr>
          <w:rFonts w:ascii="Times New Roman" w:hAnsi="Times New Roman" w:cs="Times New Roman"/>
          <w:sz w:val="20"/>
          <w:szCs w:val="20"/>
        </w:rPr>
      </w:pPr>
      <w:r w:rsidRPr="00B2168F">
        <w:rPr>
          <w:rFonts w:ascii="Times New Roman" w:hAnsi="Times New Roman" w:cs="Times New Roman"/>
          <w:sz w:val="20"/>
          <w:szCs w:val="20"/>
        </w:rPr>
        <w:tab/>
      </w:r>
      <w:r w:rsidRPr="00B2168F">
        <w:rPr>
          <w:rFonts w:ascii="Times New Roman" w:hAnsi="Times New Roman" w:cs="Times New Roman"/>
          <w:sz w:val="20"/>
          <w:szCs w:val="20"/>
        </w:rPr>
        <w:tab/>
      </w:r>
      <w:r w:rsidRPr="00B2168F">
        <w:rPr>
          <w:rFonts w:ascii="Times New Roman" w:hAnsi="Times New Roman" w:cs="Times New Roman"/>
          <w:sz w:val="20"/>
          <w:szCs w:val="20"/>
        </w:rPr>
        <w:tab/>
      </w:r>
      <w:r>
        <w:rPr>
          <w:rFonts w:ascii="Times New Roman" w:hAnsi="Times New Roman" w:cs="Times New Roman"/>
          <w:sz w:val="20"/>
          <w:szCs w:val="20"/>
        </w:rPr>
        <w:tab/>
      </w:r>
      <w:r w:rsidRPr="00B2168F">
        <w:rPr>
          <w:rFonts w:ascii="Times New Roman" w:hAnsi="Times New Roman" w:cs="Times New Roman"/>
          <w:sz w:val="20"/>
          <w:szCs w:val="20"/>
        </w:rPr>
        <w:t>--- https://www.lowyinstitute.org/the-interpreter/debate/iraq-war-ten-years</w:t>
      </w:r>
    </w:p>
    <w:p w:rsidR="00B2168F" w:rsidRDefault="00B2168F" w:rsidP="00B2168F">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Arial" w:hAnsi="Arial" w:cs="Arial"/>
          <w:sz w:val="20"/>
          <w:szCs w:val="20"/>
        </w:rPr>
      </w:pPr>
    </w:p>
    <w:p w:rsidR="00517EF7" w:rsidRDefault="00517EF7" w:rsidP="00517EF7">
      <w:pPr>
        <w:spacing w:after="0" w:line="240" w:lineRule="auto"/>
        <w:rPr>
          <w:rFonts w:ascii="Times New Roman" w:hAnsi="Times New Roman" w:cs="Times New Roman"/>
          <w:sz w:val="20"/>
          <w:szCs w:val="20"/>
        </w:rPr>
      </w:pPr>
    </w:p>
    <w:p w:rsidR="00517EF7" w:rsidRDefault="00517EF7" w:rsidP="00517EF7">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17EF7" w:rsidRDefault="00517EF7" w:rsidP="00517EF7">
      <w:pPr>
        <w:widowControl w:val="0"/>
        <w:autoSpaceDE w:val="0"/>
        <w:autoSpaceDN w:val="0"/>
        <w:adjustRightInd w:val="0"/>
        <w:spacing w:after="0" w:line="240" w:lineRule="auto"/>
        <w:rPr>
          <w:rFonts w:ascii="Times New Roman" w:hAnsi="Times New Roman" w:cs="Times New Roman"/>
          <w:sz w:val="34"/>
          <w:szCs w:val="34"/>
        </w:rPr>
      </w:pPr>
    </w:p>
    <w:p w:rsidR="00517EF7" w:rsidRDefault="00517EF7" w:rsidP="00517EF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D32DCF" w:rsidRDefault="00D32DC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p>
    <w:p w:rsidR="00B2168F" w:rsidRDefault="00B2168F" w:rsidP="00B2168F">
      <w:pPr>
        <w:spacing w:after="0" w:line="240" w:lineRule="auto"/>
        <w:rPr>
          <w:rFonts w:ascii="Arial" w:hAnsi="Arial" w:cs="Arial"/>
          <w:sz w:val="20"/>
          <w:szCs w:val="20"/>
        </w:rPr>
      </w:pPr>
    </w:p>
    <w:p w:rsidR="00B2168F" w:rsidRPr="00147D2F" w:rsidRDefault="00B2168F" w:rsidP="00B2168F">
      <w:pPr>
        <w:spacing w:after="0" w:line="240" w:lineRule="auto"/>
        <w:rPr>
          <w:rFonts w:ascii="Arial" w:hAnsi="Arial" w:cs="Arial"/>
          <w:sz w:val="20"/>
          <w:szCs w:val="20"/>
        </w:rPr>
      </w:pPr>
    </w:p>
    <w:sectPr w:rsidR="00B2168F" w:rsidRPr="00147D2F"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54D0C"/>
    <w:rsid w:val="00000B6D"/>
    <w:rsid w:val="0000576C"/>
    <w:rsid w:val="000662E4"/>
    <w:rsid w:val="000962AD"/>
    <w:rsid w:val="000E28C0"/>
    <w:rsid w:val="00147D2F"/>
    <w:rsid w:val="0016364E"/>
    <w:rsid w:val="001844A1"/>
    <w:rsid w:val="0018524F"/>
    <w:rsid w:val="001C7D29"/>
    <w:rsid w:val="0020590B"/>
    <w:rsid w:val="002079B7"/>
    <w:rsid w:val="002428E2"/>
    <w:rsid w:val="00254D0C"/>
    <w:rsid w:val="00292E44"/>
    <w:rsid w:val="002A553E"/>
    <w:rsid w:val="003131EB"/>
    <w:rsid w:val="00314B9D"/>
    <w:rsid w:val="00344B45"/>
    <w:rsid w:val="004652F8"/>
    <w:rsid w:val="00517EF7"/>
    <w:rsid w:val="00545890"/>
    <w:rsid w:val="005744B4"/>
    <w:rsid w:val="005D1F58"/>
    <w:rsid w:val="00646D8F"/>
    <w:rsid w:val="006A2039"/>
    <w:rsid w:val="006A6E58"/>
    <w:rsid w:val="006E0A41"/>
    <w:rsid w:val="007275D8"/>
    <w:rsid w:val="00777AE7"/>
    <w:rsid w:val="007D08F8"/>
    <w:rsid w:val="00807C44"/>
    <w:rsid w:val="00895A82"/>
    <w:rsid w:val="008D6709"/>
    <w:rsid w:val="00906D37"/>
    <w:rsid w:val="00911018"/>
    <w:rsid w:val="00912B15"/>
    <w:rsid w:val="00917159"/>
    <w:rsid w:val="00933086"/>
    <w:rsid w:val="009B7220"/>
    <w:rsid w:val="00AA02F1"/>
    <w:rsid w:val="00AB50E0"/>
    <w:rsid w:val="00AC2C1A"/>
    <w:rsid w:val="00AC63F3"/>
    <w:rsid w:val="00B20026"/>
    <w:rsid w:val="00B2168F"/>
    <w:rsid w:val="00B66030"/>
    <w:rsid w:val="00B81E77"/>
    <w:rsid w:val="00B8372E"/>
    <w:rsid w:val="00BE40FE"/>
    <w:rsid w:val="00C246D6"/>
    <w:rsid w:val="00C57563"/>
    <w:rsid w:val="00C616D8"/>
    <w:rsid w:val="00C806A3"/>
    <w:rsid w:val="00C87F8A"/>
    <w:rsid w:val="00CD7527"/>
    <w:rsid w:val="00D0447A"/>
    <w:rsid w:val="00D11015"/>
    <w:rsid w:val="00D32DCF"/>
    <w:rsid w:val="00DB08F0"/>
    <w:rsid w:val="00DC5FAB"/>
    <w:rsid w:val="00DF1E2B"/>
    <w:rsid w:val="00E8344C"/>
    <w:rsid w:val="00ED59B6"/>
    <w:rsid w:val="00F07D22"/>
    <w:rsid w:val="00F412A1"/>
    <w:rsid w:val="00F7248A"/>
    <w:rsid w:val="00F87955"/>
    <w:rsid w:val="00F94F61"/>
    <w:rsid w:val="00FA4E4A"/>
    <w:rsid w:val="00FD65E6"/>
    <w:rsid w:val="00FF5A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7275D8"/>
    <w:pPr>
      <w:spacing w:after="0" w:line="360" w:lineRule="auto"/>
      <w:ind w:firstLine="576"/>
    </w:pPr>
    <w:rPr>
      <w:rFonts w:ascii="Arial" w:eastAsia="Times New Roman" w:hAnsi="Arial" w:cs="Times New Roman"/>
      <w:szCs w:val="20"/>
    </w:rPr>
  </w:style>
  <w:style w:type="paragraph" w:customStyle="1" w:styleId="TitlePageCenter">
    <w:name w:val="Title Page Center"/>
    <w:basedOn w:val="Paragraph"/>
    <w:autoRedefine/>
    <w:rsid w:val="00B20026"/>
    <w:pPr>
      <w:spacing w:line="240" w:lineRule="auto"/>
      <w:ind w:firstLine="0"/>
    </w:pPr>
    <w:rPr>
      <w:rFonts w:ascii="Times New Roman" w:hAnsi="Times New Roman"/>
      <w:caps/>
      <w:sz w:val="28"/>
      <w:szCs w:val="28"/>
    </w:rPr>
  </w:style>
  <w:style w:type="paragraph" w:customStyle="1" w:styleId="ProjectAdvisor">
    <w:name w:val="Project Advisor"/>
    <w:basedOn w:val="Normal"/>
    <w:next w:val="Normal"/>
    <w:autoRedefine/>
    <w:rsid w:val="007275D8"/>
    <w:pPr>
      <w:spacing w:after="0" w:line="240" w:lineRule="auto"/>
    </w:pPr>
    <w:rPr>
      <w:rFonts w:ascii="Arial" w:eastAsia="Times New Roman" w:hAnsi="Arial" w:cs="Times New Roman"/>
      <w:b/>
      <w:szCs w:val="28"/>
    </w:rPr>
  </w:style>
  <w:style w:type="paragraph" w:customStyle="1" w:styleId="ProjectTitleLine">
    <w:name w:val="Project Title Line"/>
    <w:basedOn w:val="Normal"/>
    <w:next w:val="Normal"/>
    <w:autoRedefine/>
    <w:rsid w:val="007275D8"/>
    <w:pPr>
      <w:spacing w:after="0" w:line="240" w:lineRule="auto"/>
      <w:jc w:val="center"/>
    </w:pPr>
    <w:rPr>
      <w:rFonts w:ascii="Arial" w:eastAsia="Times New Roman" w:hAnsi="Arial" w:cs="Times New Roman"/>
      <w:caps/>
      <w:sz w:val="20"/>
      <w:szCs w:val="20"/>
    </w:rPr>
  </w:style>
  <w:style w:type="paragraph" w:customStyle="1" w:styleId="Abstract">
    <w:name w:val="Abstract"/>
    <w:basedOn w:val="Paragraph"/>
    <w:rsid w:val="007275D8"/>
    <w:pPr>
      <w:ind w:firstLine="0"/>
    </w:pPr>
  </w:style>
  <w:style w:type="character" w:styleId="Hyperlink">
    <w:name w:val="Hyperlink"/>
    <w:basedOn w:val="DefaultParagraphFont"/>
    <w:semiHidden/>
    <w:rsid w:val="007275D8"/>
    <w:rPr>
      <w:color w:val="0000FF"/>
      <w:u w:val="single"/>
    </w:rPr>
  </w:style>
</w:styles>
</file>

<file path=word/webSettings.xml><?xml version="1.0" encoding="utf-8"?>
<w:webSettings xmlns:r="http://schemas.openxmlformats.org/officeDocument/2006/relationships" xmlns:w="http://schemas.openxmlformats.org/wordprocessingml/2006/main">
  <w:divs>
    <w:div w:id="119118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ceanbooks.com.au/iraq/articles2/26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9</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36</cp:revision>
  <dcterms:created xsi:type="dcterms:W3CDTF">2018-06-13T17:56:00Z</dcterms:created>
  <dcterms:modified xsi:type="dcterms:W3CDTF">2018-06-13T21:12:00Z</dcterms:modified>
</cp:coreProperties>
</file>